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aps/>
          <w:lang w:val="es-ES_tradnl"/>
        </w:rPr>
        <w:id w:val="97675282"/>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firstRow="1" w:lastRow="0" w:firstColumn="1" w:lastColumn="0" w:noHBand="0" w:noVBand="1"/>
          </w:tblPr>
          <w:tblGrid>
            <w:gridCol w:w="8720"/>
          </w:tblGrid>
          <w:tr w:rsidR="00F20196">
            <w:trPr>
              <w:trHeight w:val="2880"/>
              <w:jc w:val="center"/>
            </w:trPr>
            <w:tc>
              <w:tcPr>
                <w:tcW w:w="5000" w:type="pct"/>
              </w:tcPr>
              <w:p w:rsidR="00F20196" w:rsidRDefault="00F20196" w:rsidP="00F20196">
                <w:pPr>
                  <w:pStyle w:val="Sinespaciado"/>
                  <w:jc w:val="center"/>
                  <w:rPr>
                    <w:rFonts w:asciiTheme="majorHAnsi" w:eastAsiaTheme="majorEastAsia" w:hAnsiTheme="majorHAnsi" w:cstheme="majorBidi"/>
                    <w:caps/>
                  </w:rPr>
                </w:pPr>
              </w:p>
            </w:tc>
          </w:tr>
          <w:tr w:rsidR="00F20196">
            <w:trPr>
              <w:trHeight w:val="1440"/>
              <w:jc w:val="center"/>
            </w:trPr>
            <w:sdt>
              <w:sdtPr>
                <w:rPr>
                  <w:rFonts w:asciiTheme="majorHAnsi" w:eastAsiaTheme="majorEastAsia" w:hAnsiTheme="majorHAnsi" w:cstheme="majorBidi"/>
                  <w:sz w:val="80"/>
                  <w:szCs w:val="80"/>
                </w:rPr>
                <w:alias w:val="Título"/>
                <w:id w:val="15524250"/>
                <w:placeholder>
                  <w:docPart w:val="050505FD91B84D64B3631DE6B3204A22"/>
                </w:placeholder>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F20196" w:rsidRDefault="00AE2B06" w:rsidP="00F20196">
                    <w:pPr>
                      <w:pStyle w:val="Sinespaciado"/>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lang w:val="es-ES_tradnl"/>
                      </w:rPr>
                      <w:t>PRÁCTICA 1: DETECCIÓN DE OBJETOS</w:t>
                    </w:r>
                  </w:p>
                </w:tc>
              </w:sdtContent>
            </w:sdt>
          </w:tr>
          <w:tr w:rsidR="00F20196">
            <w:trPr>
              <w:trHeight w:val="720"/>
              <w:jc w:val="center"/>
            </w:trPr>
            <w:sdt>
              <w:sdtPr>
                <w:rPr>
                  <w:rFonts w:asciiTheme="majorHAnsi" w:eastAsiaTheme="majorEastAsia" w:hAnsiTheme="majorHAnsi" w:cstheme="majorBidi"/>
                  <w:sz w:val="44"/>
                  <w:szCs w:val="44"/>
                </w:rPr>
                <w:alias w:val="Subtítulo"/>
                <w:id w:val="15524255"/>
                <w:placeholder>
                  <w:docPart w:val="FB9C6EC068224B63AFEEEF6A5E24C4AC"/>
                </w:placeholder>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F20196" w:rsidRDefault="00F20196" w:rsidP="00F20196">
                    <w:pPr>
                      <w:pStyle w:val="Sinespaciado"/>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Visión artificial. Grado en Ingeniería Informática</w:t>
                    </w:r>
                  </w:p>
                </w:tc>
              </w:sdtContent>
            </w:sdt>
          </w:tr>
          <w:tr w:rsidR="00F20196">
            <w:trPr>
              <w:trHeight w:val="360"/>
              <w:jc w:val="center"/>
            </w:trPr>
            <w:tc>
              <w:tcPr>
                <w:tcW w:w="5000" w:type="pct"/>
                <w:vAlign w:val="center"/>
              </w:tcPr>
              <w:p w:rsidR="00F20196" w:rsidRDefault="00F20196">
                <w:pPr>
                  <w:pStyle w:val="Sinespaciado"/>
                  <w:jc w:val="center"/>
                </w:pPr>
              </w:p>
              <w:p w:rsidR="00F20196" w:rsidRDefault="00F20196">
                <w:pPr>
                  <w:pStyle w:val="Sinespaciado"/>
                  <w:jc w:val="center"/>
                </w:pPr>
              </w:p>
              <w:p w:rsidR="00F20196" w:rsidRDefault="00F20196">
                <w:pPr>
                  <w:pStyle w:val="Sinespaciado"/>
                  <w:jc w:val="center"/>
                </w:pPr>
              </w:p>
              <w:p w:rsidR="00F20196" w:rsidRDefault="00F20196">
                <w:pPr>
                  <w:pStyle w:val="Sinespaciado"/>
                  <w:jc w:val="center"/>
                </w:pPr>
              </w:p>
              <w:p w:rsidR="00F20196" w:rsidRDefault="00F20196">
                <w:pPr>
                  <w:pStyle w:val="Sinespaciado"/>
                  <w:jc w:val="center"/>
                </w:pPr>
              </w:p>
              <w:p w:rsidR="00F20196" w:rsidRDefault="00F20196">
                <w:pPr>
                  <w:pStyle w:val="Sinespaciado"/>
                  <w:jc w:val="center"/>
                </w:pPr>
              </w:p>
            </w:tc>
          </w:tr>
          <w:tr w:rsidR="00F20196">
            <w:trPr>
              <w:trHeight w:val="360"/>
              <w:jc w:val="center"/>
            </w:trPr>
            <w:tc>
              <w:tcPr>
                <w:tcW w:w="5000" w:type="pct"/>
                <w:vAlign w:val="center"/>
              </w:tcPr>
              <w:p w:rsidR="00F20196" w:rsidRPr="00F20196" w:rsidRDefault="00F20196">
                <w:pPr>
                  <w:pStyle w:val="Sinespaciado"/>
                  <w:jc w:val="center"/>
                  <w:rPr>
                    <w:b/>
                    <w:bCs/>
                    <w:sz w:val="28"/>
                    <w:szCs w:val="28"/>
                  </w:rPr>
                </w:pPr>
                <w:r w:rsidRPr="00F20196">
                  <w:rPr>
                    <w:b/>
                    <w:bCs/>
                    <w:sz w:val="28"/>
                    <w:szCs w:val="28"/>
                  </w:rPr>
                  <w:t>Jorge Aranda García</w:t>
                </w:r>
              </w:p>
              <w:p w:rsidR="00F20196" w:rsidRPr="00F20196" w:rsidRDefault="00F20196">
                <w:pPr>
                  <w:pStyle w:val="Sinespaciado"/>
                  <w:jc w:val="center"/>
                  <w:rPr>
                    <w:b/>
                    <w:bCs/>
                    <w:sz w:val="28"/>
                    <w:szCs w:val="28"/>
                  </w:rPr>
                </w:pPr>
                <w:r w:rsidRPr="00F20196">
                  <w:rPr>
                    <w:b/>
                    <w:bCs/>
                    <w:sz w:val="28"/>
                    <w:szCs w:val="28"/>
                  </w:rPr>
                  <w:t>Jose Vicente Bañuls García</w:t>
                </w:r>
              </w:p>
              <w:p w:rsidR="00F20196" w:rsidRDefault="00F20196">
                <w:pPr>
                  <w:pStyle w:val="Sinespaciado"/>
                  <w:jc w:val="center"/>
                  <w:rPr>
                    <w:b/>
                    <w:bCs/>
                  </w:rPr>
                </w:pPr>
              </w:p>
              <w:p w:rsidR="00F20196" w:rsidRDefault="00F20196">
                <w:pPr>
                  <w:pStyle w:val="Sinespaciado"/>
                  <w:jc w:val="center"/>
                  <w:rPr>
                    <w:b/>
                    <w:bCs/>
                  </w:rPr>
                </w:pPr>
              </w:p>
              <w:p w:rsidR="00F20196" w:rsidRDefault="00F20196">
                <w:pPr>
                  <w:pStyle w:val="Sinespaciado"/>
                  <w:jc w:val="center"/>
                  <w:rPr>
                    <w:b/>
                    <w:bCs/>
                  </w:rPr>
                </w:pPr>
              </w:p>
            </w:tc>
          </w:tr>
          <w:tr w:rsidR="00F20196">
            <w:trPr>
              <w:trHeight w:val="360"/>
              <w:jc w:val="center"/>
            </w:trPr>
            <w:sdt>
              <w:sdtPr>
                <w:rPr>
                  <w:b/>
                  <w:bCs/>
                  <w:sz w:val="24"/>
                  <w:szCs w:val="24"/>
                </w:rPr>
                <w:alias w:val="Fecha"/>
                <w:id w:val="516659546"/>
                <w:placeholder>
                  <w:docPart w:val="19044ACF49EC4943B603C925840331CA"/>
                </w:placeholder>
                <w:dataBinding w:prefixMappings="xmlns:ns0='http://schemas.microsoft.com/office/2006/coverPageProps'" w:xpath="/ns0:CoverPageProperties[1]/ns0:PublishDate[1]" w:storeItemID="{55AF091B-3C7A-41E3-B477-F2FDAA23CFDA}"/>
                <w:date w:fullDate="2018-03-31T00:00:00Z">
                  <w:dateFormat w:val="dd/MM/yyyy"/>
                  <w:lid w:val="es-ES"/>
                  <w:storeMappedDataAs w:val="dateTime"/>
                  <w:calendar w:val="gregorian"/>
                </w:date>
              </w:sdtPr>
              <w:sdtEndPr/>
              <w:sdtContent>
                <w:tc>
                  <w:tcPr>
                    <w:tcW w:w="5000" w:type="pct"/>
                    <w:vAlign w:val="center"/>
                  </w:tcPr>
                  <w:p w:rsidR="00F20196" w:rsidRDefault="00F20196">
                    <w:pPr>
                      <w:pStyle w:val="Sinespaciado"/>
                      <w:jc w:val="center"/>
                      <w:rPr>
                        <w:b/>
                        <w:bCs/>
                      </w:rPr>
                    </w:pPr>
                    <w:r w:rsidRPr="00F20196">
                      <w:rPr>
                        <w:b/>
                        <w:bCs/>
                        <w:sz w:val="24"/>
                        <w:szCs w:val="24"/>
                      </w:rPr>
                      <w:t>31/03/2018</w:t>
                    </w:r>
                  </w:p>
                </w:tc>
              </w:sdtContent>
            </w:sdt>
          </w:tr>
        </w:tbl>
        <w:p w:rsidR="00F20196" w:rsidRDefault="00F20196">
          <w:pPr>
            <w:rPr>
              <w:lang w:val="es-ES"/>
            </w:rPr>
          </w:pPr>
        </w:p>
        <w:p w:rsidR="00F20196" w:rsidRDefault="00F20196">
          <w:pPr>
            <w:rPr>
              <w:lang w:val="es-ES"/>
            </w:rPr>
          </w:pPr>
        </w:p>
        <w:tbl>
          <w:tblPr>
            <w:tblpPr w:leftFromText="187" w:rightFromText="187" w:horzAnchor="margin" w:tblpXSpec="center" w:tblpYSpec="bottom"/>
            <w:tblW w:w="5000" w:type="pct"/>
            <w:tblLook w:val="04A0" w:firstRow="1" w:lastRow="0" w:firstColumn="1" w:lastColumn="0" w:noHBand="0" w:noVBand="1"/>
          </w:tblPr>
          <w:tblGrid>
            <w:gridCol w:w="8720"/>
          </w:tblGrid>
          <w:tr w:rsidR="00F20196">
            <w:tc>
              <w:tcPr>
                <w:tcW w:w="5000" w:type="pct"/>
              </w:tcPr>
              <w:p w:rsidR="00F20196" w:rsidRDefault="00F20196" w:rsidP="00F744A8">
                <w:pPr>
                  <w:pStyle w:val="Sinespaciado"/>
                </w:pPr>
              </w:p>
            </w:tc>
          </w:tr>
        </w:tbl>
        <w:p w:rsidR="00F20196" w:rsidRDefault="00F20196">
          <w:pPr>
            <w:rPr>
              <w:lang w:val="es-ES"/>
            </w:rPr>
          </w:pPr>
        </w:p>
        <w:p w:rsidR="00F744A8" w:rsidRDefault="00F744A8"/>
        <w:p w:rsidR="00F744A8" w:rsidRDefault="00F744A8"/>
        <w:p w:rsidR="005F3C7F" w:rsidRDefault="005F3C7F"/>
        <w:p w:rsidR="005F3C7F" w:rsidRDefault="005F3C7F"/>
        <w:sdt>
          <w:sdtPr>
            <w:rPr>
              <w:lang w:val="es-ES"/>
            </w:rPr>
            <w:id w:val="1633288781"/>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5F3C7F" w:rsidRDefault="005F3C7F" w:rsidP="005F3C7F">
              <w:pPr>
                <w:pStyle w:val="TtuloTDC"/>
                <w:rPr>
                  <w:lang w:val="es-ES"/>
                </w:rPr>
              </w:pPr>
              <w:r>
                <w:rPr>
                  <w:lang w:val="es-ES"/>
                </w:rPr>
                <w:t>ÍNDICE</w:t>
              </w:r>
            </w:p>
            <w:p w:rsidR="005F3C7F" w:rsidRPr="005F3C7F" w:rsidRDefault="005F3C7F" w:rsidP="005F3C7F">
              <w:pPr>
                <w:rPr>
                  <w:lang w:val="es-ES" w:eastAsia="es-ES_tradnl"/>
                </w:rPr>
              </w:pPr>
            </w:p>
            <w:p w:rsidR="005F3C7F" w:rsidRDefault="005F3C7F" w:rsidP="005F3C7F">
              <w:pPr>
                <w:pStyle w:val="TDC1"/>
                <w:tabs>
                  <w:tab w:val="right" w:leader="dot" w:pos="8494"/>
                </w:tabs>
                <w:rPr>
                  <w:rFonts w:eastAsiaTheme="minorEastAsia"/>
                  <w:noProof/>
                  <w:lang w:eastAsia="es-ES_tradnl"/>
                </w:rPr>
              </w:pPr>
              <w:r>
                <w:fldChar w:fldCharType="begin"/>
              </w:r>
              <w:r>
                <w:instrText xml:space="preserve"> TOC \o "1-3" \h \z \u </w:instrText>
              </w:r>
              <w:r>
                <w:fldChar w:fldCharType="separate"/>
              </w:r>
              <w:hyperlink w:anchor="_Toc510171865" w:history="1">
                <w:r w:rsidRPr="003E6B72">
                  <w:rPr>
                    <w:rStyle w:val="Hipervnculo"/>
                    <w:noProof/>
                  </w:rPr>
                  <w:t>Ejercicio 1:  Detección de coches mediante punto de interés</w:t>
                </w:r>
                <w:r>
                  <w:rPr>
                    <w:noProof/>
                    <w:webHidden/>
                  </w:rPr>
                  <w:tab/>
                </w:r>
                <w:r>
                  <w:rPr>
                    <w:noProof/>
                    <w:webHidden/>
                  </w:rPr>
                  <w:fldChar w:fldCharType="begin"/>
                </w:r>
                <w:r>
                  <w:rPr>
                    <w:noProof/>
                    <w:webHidden/>
                  </w:rPr>
                  <w:instrText xml:space="preserve"> PAGEREF _Toc510171865 \h </w:instrText>
                </w:r>
                <w:r>
                  <w:rPr>
                    <w:noProof/>
                    <w:webHidden/>
                  </w:rPr>
                </w:r>
                <w:r>
                  <w:rPr>
                    <w:noProof/>
                    <w:webHidden/>
                  </w:rPr>
                  <w:fldChar w:fldCharType="separate"/>
                </w:r>
                <w:r>
                  <w:rPr>
                    <w:noProof/>
                    <w:webHidden/>
                  </w:rPr>
                  <w:t>3</w:t>
                </w:r>
                <w:r>
                  <w:rPr>
                    <w:noProof/>
                    <w:webHidden/>
                  </w:rPr>
                  <w:fldChar w:fldCharType="end"/>
                </w:r>
              </w:hyperlink>
            </w:p>
            <w:p w:rsidR="005F3C7F" w:rsidRDefault="005F3C7F" w:rsidP="005F3C7F">
              <w:pPr>
                <w:pStyle w:val="TDC2"/>
                <w:tabs>
                  <w:tab w:val="right" w:leader="dot" w:pos="8494"/>
                </w:tabs>
                <w:rPr>
                  <w:rFonts w:eastAsiaTheme="minorEastAsia"/>
                  <w:noProof/>
                  <w:lang w:eastAsia="es-ES_tradnl"/>
                </w:rPr>
              </w:pPr>
              <w:hyperlink w:anchor="_Toc510171866" w:history="1">
                <w:r w:rsidRPr="003E6B72">
                  <w:rPr>
                    <w:rStyle w:val="Hipervnculo"/>
                    <w:noProof/>
                  </w:rPr>
                  <w:t>Ejercicio 1.1: Estadísticas</w:t>
                </w:r>
                <w:r>
                  <w:rPr>
                    <w:noProof/>
                    <w:webHidden/>
                  </w:rPr>
                  <w:tab/>
                </w:r>
                <w:r>
                  <w:rPr>
                    <w:noProof/>
                    <w:webHidden/>
                  </w:rPr>
                  <w:fldChar w:fldCharType="begin"/>
                </w:r>
                <w:r>
                  <w:rPr>
                    <w:noProof/>
                    <w:webHidden/>
                  </w:rPr>
                  <w:instrText xml:space="preserve"> PAGEREF _Toc510171866 \h </w:instrText>
                </w:r>
                <w:r>
                  <w:rPr>
                    <w:noProof/>
                    <w:webHidden/>
                  </w:rPr>
                </w:r>
                <w:r>
                  <w:rPr>
                    <w:noProof/>
                    <w:webHidden/>
                  </w:rPr>
                  <w:fldChar w:fldCharType="separate"/>
                </w:r>
                <w:r>
                  <w:rPr>
                    <w:noProof/>
                    <w:webHidden/>
                  </w:rPr>
                  <w:t>5</w:t>
                </w:r>
                <w:r>
                  <w:rPr>
                    <w:noProof/>
                    <w:webHidden/>
                  </w:rPr>
                  <w:fldChar w:fldCharType="end"/>
                </w:r>
              </w:hyperlink>
            </w:p>
            <w:p w:rsidR="005F3C7F" w:rsidRDefault="005F3C7F" w:rsidP="005F3C7F">
              <w:pPr>
                <w:pStyle w:val="TDC1"/>
                <w:tabs>
                  <w:tab w:val="right" w:leader="dot" w:pos="8494"/>
                </w:tabs>
                <w:rPr>
                  <w:rFonts w:eastAsiaTheme="minorEastAsia"/>
                  <w:noProof/>
                  <w:lang w:eastAsia="es-ES_tradnl"/>
                </w:rPr>
              </w:pPr>
              <w:hyperlink w:anchor="_Toc510171867" w:history="1">
                <w:r w:rsidRPr="003E6B72">
                  <w:rPr>
                    <w:rStyle w:val="Hipervnculo"/>
                    <w:rFonts w:ascii="LiberationSans-Bold" w:hAnsi="LiberationSans-Bold" w:cs="LiberationSans-Bold"/>
                    <w:noProof/>
                  </w:rPr>
                  <w:t>Ejercicio 2: Detección de coches usando cv2.CascadeClassifier</w:t>
                </w:r>
                <w:r>
                  <w:rPr>
                    <w:noProof/>
                    <w:webHidden/>
                  </w:rPr>
                  <w:tab/>
                </w:r>
                <w:r>
                  <w:rPr>
                    <w:noProof/>
                    <w:webHidden/>
                  </w:rPr>
                  <w:fldChar w:fldCharType="begin"/>
                </w:r>
                <w:r>
                  <w:rPr>
                    <w:noProof/>
                    <w:webHidden/>
                  </w:rPr>
                  <w:instrText xml:space="preserve"> PAGEREF _Toc510171867 \h </w:instrText>
                </w:r>
                <w:r>
                  <w:rPr>
                    <w:noProof/>
                    <w:webHidden/>
                  </w:rPr>
                </w:r>
                <w:r>
                  <w:rPr>
                    <w:noProof/>
                    <w:webHidden/>
                  </w:rPr>
                  <w:fldChar w:fldCharType="separate"/>
                </w:r>
                <w:r>
                  <w:rPr>
                    <w:noProof/>
                    <w:webHidden/>
                  </w:rPr>
                  <w:t>6</w:t>
                </w:r>
                <w:r>
                  <w:rPr>
                    <w:noProof/>
                    <w:webHidden/>
                  </w:rPr>
                  <w:fldChar w:fldCharType="end"/>
                </w:r>
              </w:hyperlink>
            </w:p>
            <w:p w:rsidR="005F3C7F" w:rsidRDefault="005F3C7F" w:rsidP="005F3C7F">
              <w:pPr>
                <w:pStyle w:val="TDC2"/>
                <w:tabs>
                  <w:tab w:val="right" w:leader="dot" w:pos="8494"/>
                </w:tabs>
                <w:rPr>
                  <w:rFonts w:eastAsiaTheme="minorEastAsia"/>
                  <w:noProof/>
                  <w:lang w:eastAsia="es-ES_tradnl"/>
                </w:rPr>
              </w:pPr>
              <w:hyperlink w:anchor="_Toc510171868" w:history="1">
                <w:r w:rsidRPr="003E6B72">
                  <w:rPr>
                    <w:rStyle w:val="Hipervnculo"/>
                    <w:noProof/>
                  </w:rPr>
                  <w:t>Ejercicio 2.1: Estadísticas</w:t>
                </w:r>
                <w:r>
                  <w:rPr>
                    <w:noProof/>
                    <w:webHidden/>
                  </w:rPr>
                  <w:tab/>
                </w:r>
                <w:r>
                  <w:rPr>
                    <w:noProof/>
                    <w:webHidden/>
                  </w:rPr>
                  <w:fldChar w:fldCharType="begin"/>
                </w:r>
                <w:r>
                  <w:rPr>
                    <w:noProof/>
                    <w:webHidden/>
                  </w:rPr>
                  <w:instrText xml:space="preserve"> PAGEREF _Toc510171868 \h </w:instrText>
                </w:r>
                <w:r>
                  <w:rPr>
                    <w:noProof/>
                    <w:webHidden/>
                  </w:rPr>
                </w:r>
                <w:r>
                  <w:rPr>
                    <w:noProof/>
                    <w:webHidden/>
                  </w:rPr>
                  <w:fldChar w:fldCharType="separate"/>
                </w:r>
                <w:r>
                  <w:rPr>
                    <w:noProof/>
                    <w:webHidden/>
                  </w:rPr>
                  <w:t>6</w:t>
                </w:r>
                <w:r>
                  <w:rPr>
                    <w:noProof/>
                    <w:webHidden/>
                  </w:rPr>
                  <w:fldChar w:fldCharType="end"/>
                </w:r>
              </w:hyperlink>
            </w:p>
            <w:p w:rsidR="005F3C7F" w:rsidRDefault="005F3C7F" w:rsidP="005F3C7F">
              <w:pPr>
                <w:pStyle w:val="TDC1"/>
                <w:tabs>
                  <w:tab w:val="right" w:leader="dot" w:pos="8494"/>
                </w:tabs>
                <w:rPr>
                  <w:rFonts w:eastAsiaTheme="minorEastAsia"/>
                  <w:noProof/>
                  <w:lang w:eastAsia="es-ES_tradnl"/>
                </w:rPr>
              </w:pPr>
              <w:hyperlink w:anchor="_Toc510171869" w:history="1">
                <w:r w:rsidRPr="003E6B72">
                  <w:rPr>
                    <w:rStyle w:val="Hipervnculo"/>
                    <w:noProof/>
                  </w:rPr>
                  <w:t>Ejercicio 3: Detección del coche en secuencia del vídeo</w:t>
                </w:r>
                <w:r>
                  <w:rPr>
                    <w:noProof/>
                    <w:webHidden/>
                  </w:rPr>
                  <w:tab/>
                </w:r>
                <w:r>
                  <w:rPr>
                    <w:noProof/>
                    <w:webHidden/>
                  </w:rPr>
                  <w:fldChar w:fldCharType="begin"/>
                </w:r>
                <w:r>
                  <w:rPr>
                    <w:noProof/>
                    <w:webHidden/>
                  </w:rPr>
                  <w:instrText xml:space="preserve"> PAGEREF _Toc510171869 \h </w:instrText>
                </w:r>
                <w:r>
                  <w:rPr>
                    <w:noProof/>
                    <w:webHidden/>
                  </w:rPr>
                </w:r>
                <w:r>
                  <w:rPr>
                    <w:noProof/>
                    <w:webHidden/>
                  </w:rPr>
                  <w:fldChar w:fldCharType="separate"/>
                </w:r>
                <w:r>
                  <w:rPr>
                    <w:noProof/>
                    <w:webHidden/>
                  </w:rPr>
                  <w:t>8</w:t>
                </w:r>
                <w:r>
                  <w:rPr>
                    <w:noProof/>
                    <w:webHidden/>
                  </w:rPr>
                  <w:fldChar w:fldCharType="end"/>
                </w:r>
              </w:hyperlink>
            </w:p>
            <w:p w:rsidR="005F3C7F" w:rsidRDefault="005F3C7F" w:rsidP="005F3C7F">
              <w:pPr>
                <w:rPr>
                  <w:b/>
                  <w:bCs/>
                  <w:lang w:val="es-ES"/>
                </w:rPr>
              </w:pPr>
              <w:r>
                <w:rPr>
                  <w:b/>
                  <w:bCs/>
                  <w:lang w:val="es-ES"/>
                </w:rPr>
                <w:fldChar w:fldCharType="end"/>
              </w:r>
            </w:p>
          </w:sdtContent>
        </w:sdt>
        <w:p w:rsidR="00F20196" w:rsidRDefault="005F3C7F">
          <w:r>
            <w:br w:type="page"/>
          </w:r>
        </w:p>
      </w:sdtContent>
    </w:sdt>
    <w:p w:rsidR="00487C46" w:rsidRDefault="00F744A8" w:rsidP="00F744A8">
      <w:pPr>
        <w:pStyle w:val="Ttulo1"/>
      </w:pPr>
      <w:bookmarkStart w:id="0" w:name="_Toc510171865"/>
      <w:r>
        <w:lastRenderedPageBreak/>
        <w:t>Ejercicio 1:  Detección de coches mediante punto de interés</w:t>
      </w:r>
      <w:bookmarkEnd w:id="0"/>
    </w:p>
    <w:p w:rsidR="00940AE7" w:rsidRDefault="00940AE7" w:rsidP="00940AE7"/>
    <w:p w:rsidR="00940AE7" w:rsidRDefault="00940AE7" w:rsidP="00940AE7">
      <w:pPr>
        <w:rPr>
          <w:sz w:val="24"/>
          <w:szCs w:val="24"/>
        </w:rPr>
      </w:pPr>
      <w:r>
        <w:rPr>
          <w:sz w:val="24"/>
          <w:szCs w:val="24"/>
        </w:rPr>
        <w:t>El objetivo de este ejercicio es detectar coches en fotografías t</w:t>
      </w:r>
      <w:r w:rsidR="00F333DF">
        <w:rPr>
          <w:sz w:val="24"/>
          <w:szCs w:val="24"/>
        </w:rPr>
        <w:t>omadas en distintas situaciones</w:t>
      </w:r>
      <w:r>
        <w:rPr>
          <w:sz w:val="24"/>
          <w:szCs w:val="24"/>
        </w:rPr>
        <w:t>,</w:t>
      </w:r>
      <w:r w:rsidR="00DF339D">
        <w:rPr>
          <w:sz w:val="24"/>
          <w:szCs w:val="24"/>
        </w:rPr>
        <w:t xml:space="preserve"> </w:t>
      </w:r>
      <w:r>
        <w:rPr>
          <w:sz w:val="24"/>
          <w:szCs w:val="24"/>
        </w:rPr>
        <w:t xml:space="preserve">posiciones y calidad, a partir de unas fotografías de coches tomadas de frente y con un cierto nivel de calidad. Para ello hemos seguido un camino bastante progresivo. Primero comenzamos leyendo las imágenes de entrenamiento del algoritmo y reconociendo los puntos de interés y los descriptores de éstos, comprobando que este procedimiento se realizaba correctamente. Para ello se usan las funciones </w:t>
      </w:r>
      <w:r w:rsidRPr="00940AE7">
        <w:rPr>
          <w:i/>
          <w:sz w:val="24"/>
          <w:szCs w:val="24"/>
        </w:rPr>
        <w:t>"detect"</w:t>
      </w:r>
      <w:r>
        <w:rPr>
          <w:sz w:val="24"/>
          <w:szCs w:val="24"/>
        </w:rPr>
        <w:t xml:space="preserve"> y </w:t>
      </w:r>
      <w:r w:rsidRPr="00940AE7">
        <w:rPr>
          <w:i/>
          <w:sz w:val="24"/>
          <w:szCs w:val="24"/>
        </w:rPr>
        <w:t>"compute"</w:t>
      </w:r>
      <w:r>
        <w:rPr>
          <w:i/>
          <w:sz w:val="24"/>
          <w:szCs w:val="24"/>
        </w:rPr>
        <w:t xml:space="preserve"> </w:t>
      </w:r>
      <w:r>
        <w:rPr>
          <w:sz w:val="24"/>
          <w:szCs w:val="24"/>
        </w:rPr>
        <w:t>de la clase ORB.</w:t>
      </w:r>
    </w:p>
    <w:p w:rsidR="009F569C" w:rsidRDefault="009F569C" w:rsidP="00940AE7">
      <w:pPr>
        <w:rPr>
          <w:sz w:val="24"/>
          <w:szCs w:val="24"/>
        </w:rPr>
      </w:pPr>
    </w:p>
    <w:p w:rsidR="009F569C" w:rsidRDefault="009F569C" w:rsidP="00940AE7">
      <w:pPr>
        <w:rPr>
          <w:sz w:val="24"/>
          <w:szCs w:val="24"/>
        </w:rPr>
      </w:pPr>
      <w:r>
        <w:rPr>
          <w:noProof/>
          <w:sz w:val="24"/>
          <w:szCs w:val="24"/>
        </w:rPr>
        <w:drawing>
          <wp:inline distT="0" distB="0" distL="0" distR="0" wp14:anchorId="7978B3C9" wp14:editId="26961DE8">
            <wp:extent cx="2733675" cy="2085975"/>
            <wp:effectExtent l="0" t="0" r="0" b="0"/>
            <wp:docPr id="2" name="Imagen 2" descr="C:\Users\jorge_000\AppData\Local\Microsoft\Windows\INetCache\Content.Word\Cap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rge_000\AppData\Local\Microsoft\Windows\INetCache\Content.Word\Captura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33675" cy="2085975"/>
                    </a:xfrm>
                    <a:prstGeom prst="rect">
                      <a:avLst/>
                    </a:prstGeom>
                    <a:noFill/>
                    <a:ln>
                      <a:noFill/>
                    </a:ln>
                  </pic:spPr>
                </pic:pic>
              </a:graphicData>
            </a:graphic>
          </wp:inline>
        </w:drawing>
      </w:r>
      <w:r w:rsidR="00DF339D">
        <w:rPr>
          <w:noProof/>
          <w:sz w:val="24"/>
          <w:szCs w:val="24"/>
        </w:rPr>
        <w:drawing>
          <wp:inline distT="0" distB="0" distL="0" distR="0" wp14:anchorId="4F0598AA" wp14:editId="24BE8B13">
            <wp:extent cx="2447925" cy="2105025"/>
            <wp:effectExtent l="0" t="0" r="0" b="0"/>
            <wp:docPr id="1" name="Imagen 1" descr="C:\Users\jorge_000\AppData\Local\Microsoft\Windows\INetCache\Content.Word\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rge_000\AppData\Local\Microsoft\Windows\INetCache\Content.Word\Captur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47925" cy="2105025"/>
                    </a:xfrm>
                    <a:prstGeom prst="rect">
                      <a:avLst/>
                    </a:prstGeom>
                    <a:noFill/>
                    <a:ln>
                      <a:noFill/>
                    </a:ln>
                  </pic:spPr>
                </pic:pic>
              </a:graphicData>
            </a:graphic>
          </wp:inline>
        </w:drawing>
      </w:r>
    </w:p>
    <w:p w:rsidR="009F569C" w:rsidRDefault="009F569C" w:rsidP="00940AE7">
      <w:pPr>
        <w:rPr>
          <w:i/>
          <w:sz w:val="24"/>
          <w:szCs w:val="24"/>
        </w:rPr>
      </w:pPr>
      <w:r>
        <w:rPr>
          <w:i/>
          <w:sz w:val="24"/>
          <w:szCs w:val="24"/>
        </w:rPr>
        <w:t>Ejemplos simples de detección de puntos de interés.  3 puntos de interés con un 1 nivel de profundidad de la pirámide</w:t>
      </w:r>
    </w:p>
    <w:p w:rsidR="00DF339D" w:rsidRPr="009F569C" w:rsidRDefault="00DF339D" w:rsidP="00940AE7">
      <w:pPr>
        <w:rPr>
          <w:sz w:val="24"/>
          <w:szCs w:val="24"/>
          <w:u w:val="single"/>
        </w:rPr>
      </w:pPr>
    </w:p>
    <w:p w:rsidR="009F569C" w:rsidRPr="009F569C" w:rsidRDefault="009F569C" w:rsidP="00940AE7">
      <w:pPr>
        <w:rPr>
          <w:sz w:val="24"/>
          <w:szCs w:val="24"/>
        </w:rPr>
      </w:pPr>
      <w:r>
        <w:rPr>
          <w:i/>
          <w:noProof/>
          <w:sz w:val="24"/>
          <w:szCs w:val="24"/>
        </w:rPr>
        <w:drawing>
          <wp:inline distT="0" distB="0" distL="0" distR="0">
            <wp:extent cx="2647950" cy="2009775"/>
            <wp:effectExtent l="0" t="0" r="0" b="0"/>
            <wp:docPr id="3" name="Imagen 3" descr="C:\Users\jorge_000\AppData\Local\Microsoft\Windows\INetCache\Content.Word\Cap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rge_000\AppData\Local\Microsoft\Windows\INetCache\Content.Word\Captura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7950" cy="2009775"/>
                    </a:xfrm>
                    <a:prstGeom prst="rect">
                      <a:avLst/>
                    </a:prstGeom>
                    <a:noFill/>
                    <a:ln>
                      <a:noFill/>
                    </a:ln>
                  </pic:spPr>
                </pic:pic>
              </a:graphicData>
            </a:graphic>
          </wp:inline>
        </w:drawing>
      </w:r>
      <w:r w:rsidR="00DF339D">
        <w:rPr>
          <w:i/>
          <w:noProof/>
          <w:sz w:val="24"/>
          <w:szCs w:val="24"/>
        </w:rPr>
        <w:drawing>
          <wp:inline distT="0" distB="0" distL="0" distR="0" wp14:anchorId="775D57E4" wp14:editId="5301AD3A">
            <wp:extent cx="2647950" cy="2009775"/>
            <wp:effectExtent l="0" t="0" r="0" b="0"/>
            <wp:docPr id="4" name="Imagen 4" descr="C:\Users\jorge_000\AppData\Local\Microsoft\Windows\INetCache\Content.Word\Captu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rge_000\AppData\Local\Microsoft\Windows\INetCache\Content.Word\Captura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47950" cy="2009775"/>
                    </a:xfrm>
                    <a:prstGeom prst="rect">
                      <a:avLst/>
                    </a:prstGeom>
                    <a:noFill/>
                    <a:ln>
                      <a:noFill/>
                    </a:ln>
                  </pic:spPr>
                </pic:pic>
              </a:graphicData>
            </a:graphic>
          </wp:inline>
        </w:drawing>
      </w:r>
    </w:p>
    <w:p w:rsidR="009F569C" w:rsidRDefault="009F569C" w:rsidP="00940AE7">
      <w:pPr>
        <w:rPr>
          <w:i/>
          <w:sz w:val="24"/>
          <w:szCs w:val="24"/>
        </w:rPr>
      </w:pPr>
    </w:p>
    <w:p w:rsidR="009F569C" w:rsidRPr="009F569C" w:rsidRDefault="009F569C" w:rsidP="00940AE7">
      <w:pPr>
        <w:rPr>
          <w:i/>
          <w:sz w:val="24"/>
          <w:szCs w:val="24"/>
        </w:rPr>
      </w:pPr>
      <w:r>
        <w:rPr>
          <w:i/>
          <w:sz w:val="24"/>
          <w:szCs w:val="24"/>
        </w:rPr>
        <w:t>Ejemplos más complejos de detección de punto de interés. En concreto 500 puntos de interés con 6 niveles de profundidad de la pirámide</w:t>
      </w:r>
    </w:p>
    <w:p w:rsidR="00940AE7" w:rsidRDefault="00940AE7" w:rsidP="00940AE7">
      <w:pPr>
        <w:rPr>
          <w:sz w:val="24"/>
          <w:szCs w:val="24"/>
        </w:rPr>
      </w:pPr>
      <w:r>
        <w:rPr>
          <w:sz w:val="24"/>
          <w:szCs w:val="24"/>
        </w:rPr>
        <w:lastRenderedPageBreak/>
        <w:t>A continuación</w:t>
      </w:r>
      <w:r w:rsidR="00E06C60">
        <w:rPr>
          <w:sz w:val="24"/>
          <w:szCs w:val="24"/>
        </w:rPr>
        <w:t>,</w:t>
      </w:r>
      <w:r>
        <w:rPr>
          <w:sz w:val="24"/>
          <w:szCs w:val="24"/>
        </w:rPr>
        <w:t xml:space="preserve"> estos puntos de interés se almacenan en una estructura de datos </w:t>
      </w:r>
      <w:r w:rsidR="006807B1">
        <w:rPr>
          <w:sz w:val="24"/>
          <w:szCs w:val="24"/>
        </w:rPr>
        <w:t>"</w:t>
      </w:r>
      <w:r w:rsidRPr="006807B1">
        <w:rPr>
          <w:i/>
          <w:sz w:val="24"/>
          <w:szCs w:val="24"/>
        </w:rPr>
        <w:t>FLANN</w:t>
      </w:r>
      <w:r w:rsidR="006807B1">
        <w:rPr>
          <w:sz w:val="24"/>
          <w:szCs w:val="24"/>
        </w:rPr>
        <w:t>"</w:t>
      </w:r>
      <w:r>
        <w:rPr>
          <w:sz w:val="24"/>
          <w:szCs w:val="24"/>
        </w:rPr>
        <w:t xml:space="preserve">, que es una </w:t>
      </w:r>
      <w:r w:rsidR="006807B1">
        <w:rPr>
          <w:sz w:val="24"/>
          <w:szCs w:val="24"/>
        </w:rPr>
        <w:t>librería</w:t>
      </w:r>
      <w:r>
        <w:rPr>
          <w:sz w:val="24"/>
          <w:szCs w:val="24"/>
        </w:rPr>
        <w:t xml:space="preserve"> pensada para realizar búsquedas aproximadas del vecino más cercano de forma rápida en grandes espacios.</w:t>
      </w:r>
    </w:p>
    <w:p w:rsidR="00AE2B06" w:rsidRPr="00DF339D" w:rsidRDefault="006807B1" w:rsidP="00DF33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_tradnl"/>
        </w:rPr>
      </w:pPr>
      <w:r>
        <w:rPr>
          <w:sz w:val="24"/>
          <w:szCs w:val="24"/>
        </w:rPr>
        <w:t>Tras haber almacenado los puntos de interés d</w:t>
      </w:r>
      <w:r w:rsidR="00E06C60">
        <w:rPr>
          <w:sz w:val="24"/>
          <w:szCs w:val="24"/>
        </w:rPr>
        <w:t>e las imágenes de entrenamiento</w:t>
      </w:r>
      <w:r>
        <w:rPr>
          <w:sz w:val="24"/>
          <w:szCs w:val="24"/>
        </w:rPr>
        <w:t>, se empieza a tratar las imágenes de test. Además de encontrar los puntos de interés y descriptores de estas imágenes hay que hacer algunas cosas más. Una vez encontrados los puntos de interés hay que buscar para cada uno de ellos, los vecinos más parecidos de entre los encontrados en las imágenes de entrenamiento</w:t>
      </w:r>
      <w:r w:rsidR="00E06C60">
        <w:rPr>
          <w:sz w:val="24"/>
          <w:szCs w:val="24"/>
        </w:rPr>
        <w:t xml:space="preserve"> </w:t>
      </w:r>
      <w:r>
        <w:rPr>
          <w:sz w:val="24"/>
          <w:szCs w:val="24"/>
        </w:rPr>
        <w:t>(Al principio fueron 2 y al final 6</w:t>
      </w:r>
      <w:r w:rsidR="00DF339D">
        <w:rPr>
          <w:sz w:val="24"/>
          <w:szCs w:val="24"/>
        </w:rPr>
        <w:t xml:space="preserve">.  </w:t>
      </w:r>
      <w:r w:rsidR="00DF339D" w:rsidRPr="00DF339D">
        <w:rPr>
          <w:rFonts w:ascii="Courier New" w:eastAsia="Times New Roman" w:hAnsi="Courier New" w:cs="Courier New"/>
          <w:b/>
          <w:color w:val="000000"/>
          <w:sz w:val="20"/>
          <w:szCs w:val="20"/>
          <w:lang w:eastAsia="es-ES_tradnl"/>
        </w:rPr>
        <w:t xml:space="preserve">lp = flann.knnMatch(d, </w:t>
      </w:r>
      <w:r w:rsidR="00DF339D" w:rsidRPr="00DF339D">
        <w:rPr>
          <w:rFonts w:ascii="Courier New" w:eastAsia="Times New Roman" w:hAnsi="Courier New" w:cs="Courier New"/>
          <w:b/>
          <w:color w:val="660099"/>
          <w:sz w:val="20"/>
          <w:szCs w:val="20"/>
          <w:lang w:eastAsia="es-ES_tradnl"/>
        </w:rPr>
        <w:t>k</w:t>
      </w:r>
      <w:r w:rsidR="00DF339D" w:rsidRPr="00DF339D">
        <w:rPr>
          <w:rFonts w:ascii="Courier New" w:eastAsia="Times New Roman" w:hAnsi="Courier New" w:cs="Courier New"/>
          <w:b/>
          <w:color w:val="000000"/>
          <w:sz w:val="20"/>
          <w:szCs w:val="20"/>
          <w:lang w:eastAsia="es-ES_tradnl"/>
        </w:rPr>
        <w:t>=</w:t>
      </w:r>
      <w:r w:rsidR="00DF339D" w:rsidRPr="00DF339D">
        <w:rPr>
          <w:rFonts w:ascii="Courier New" w:eastAsia="Times New Roman" w:hAnsi="Courier New" w:cs="Courier New"/>
          <w:b/>
          <w:color w:val="0000FF"/>
          <w:sz w:val="20"/>
          <w:szCs w:val="20"/>
          <w:lang w:eastAsia="es-ES_tradnl"/>
        </w:rPr>
        <w:t>6</w:t>
      </w:r>
      <w:r w:rsidR="00DF339D" w:rsidRPr="00DF339D">
        <w:rPr>
          <w:rFonts w:ascii="Courier New" w:eastAsia="Times New Roman" w:hAnsi="Courier New" w:cs="Courier New"/>
          <w:b/>
          <w:color w:val="000000"/>
          <w:sz w:val="20"/>
          <w:szCs w:val="20"/>
          <w:lang w:eastAsia="es-ES_tradnl"/>
        </w:rPr>
        <w:t>)</w:t>
      </w:r>
      <w:r w:rsidR="00DF339D">
        <w:rPr>
          <w:sz w:val="24"/>
          <w:szCs w:val="24"/>
        </w:rPr>
        <w:t>, donde d es la lista de descriptores de la imagen de test y k es el número de vecinos a explorar, devuelve la lista de los descriptores parecidos</w:t>
      </w:r>
      <w:r>
        <w:rPr>
          <w:sz w:val="24"/>
          <w:szCs w:val="24"/>
        </w:rPr>
        <w:t xml:space="preserve">). Una vez comparados los puntos, hay que crear una matriz de votación del tamaño que la imagen de test, para decidir dónde está el coche. </w:t>
      </w:r>
      <w:r w:rsidR="009F569C">
        <w:rPr>
          <w:sz w:val="24"/>
          <w:szCs w:val="24"/>
        </w:rPr>
        <w:t>Para conseguir que la acumulación sea evidente se ha decidido dividir las dimensiones de esta matriz por 10, para que varios puntos distintos voten en la misma posición. Por</w:t>
      </w:r>
      <w:r w:rsidR="00280BC0">
        <w:rPr>
          <w:sz w:val="24"/>
          <w:szCs w:val="24"/>
        </w:rPr>
        <w:t xml:space="preserve"> lo tanto, en la imagen real, el centro del coche no estará descrito por un único píxel, sino por una región de píxeles. Para realizar las votaciones,</w:t>
      </w:r>
      <w:r>
        <w:rPr>
          <w:sz w:val="24"/>
          <w:szCs w:val="24"/>
        </w:rPr>
        <w:t xml:space="preserve"> se coge el vector que va del punto de interés de la imagen de entrenamiento al centro de esa imagen y se suma </w:t>
      </w:r>
      <w:r w:rsidR="00AE2B06">
        <w:rPr>
          <w:sz w:val="24"/>
          <w:szCs w:val="24"/>
        </w:rPr>
        <w:t>al punto de interés. En la posición resultante se suma un voto. Tras haber realizado el mismo proceso con todos los puntos de interés, la posición de la matriz con mayor número (se saca con la función "</w:t>
      </w:r>
      <w:r w:rsidR="00AE2B06" w:rsidRPr="00AE2B06">
        <w:rPr>
          <w:i/>
          <w:sz w:val="24"/>
          <w:szCs w:val="24"/>
        </w:rPr>
        <w:t>cv2.unravel_index</w:t>
      </w:r>
      <w:r w:rsidR="00AE2B06">
        <w:rPr>
          <w:sz w:val="24"/>
          <w:szCs w:val="24"/>
        </w:rPr>
        <w:t xml:space="preserve">") de votos sería el supuesto centro del coche. A pesar de que esta primera aproximación no es realista, ya empezamos a obtener los primeros resultados. Como se ha comentado anteriormente, esta aproximación no es realista puesto que para el cálculo de la matriz de votaciones no se ha tenido en cuenta ni el ángulo ni la escala de los </w:t>
      </w:r>
      <w:r w:rsidR="002A5B23">
        <w:rPr>
          <w:sz w:val="24"/>
          <w:szCs w:val="24"/>
        </w:rPr>
        <w:t xml:space="preserve">puntos de interés. Por lo tanto, </w:t>
      </w:r>
      <w:r w:rsidR="00AE2B06">
        <w:rPr>
          <w:sz w:val="24"/>
          <w:szCs w:val="24"/>
        </w:rPr>
        <w:t xml:space="preserve">ahora, al sumar el vector hay que escalar éste de tal forma que se corresponda con la escala del punto de interés de la imagen de test. Además, los puntos de interés tienen un ángulo que no tiene por qué coincidir, por lo que hay que </w:t>
      </w:r>
      <w:r w:rsidR="006A3321">
        <w:rPr>
          <w:sz w:val="24"/>
          <w:szCs w:val="24"/>
        </w:rPr>
        <w:t>orientar el vector con relación al</w:t>
      </w:r>
      <w:r w:rsidR="00AE2B06">
        <w:rPr>
          <w:sz w:val="24"/>
          <w:szCs w:val="24"/>
        </w:rPr>
        <w:t xml:space="preserve"> ángulo del descriptor de la imagen de test. En este punto los resultado</w:t>
      </w:r>
      <w:r w:rsidR="002A5B23">
        <w:rPr>
          <w:sz w:val="24"/>
          <w:szCs w:val="24"/>
        </w:rPr>
        <w:t>s sí</w:t>
      </w:r>
      <w:r w:rsidR="009F569C">
        <w:rPr>
          <w:sz w:val="24"/>
          <w:szCs w:val="24"/>
        </w:rPr>
        <w:t xml:space="preserve"> que son realistas y ya podemos pasar a dibujar la situación que nuestro algoritmo devuelve como centro del coche</w:t>
      </w:r>
      <w:r w:rsidR="00280BC0">
        <w:rPr>
          <w:sz w:val="24"/>
          <w:szCs w:val="24"/>
        </w:rPr>
        <w:t>.</w:t>
      </w:r>
    </w:p>
    <w:p w:rsidR="006650F9" w:rsidRDefault="00F333DF" w:rsidP="00940AE7">
      <w:pPr>
        <w:rPr>
          <w:i/>
          <w:sz w:val="24"/>
          <w:szCs w:val="24"/>
        </w:rPr>
      </w:pPr>
      <w:r>
        <w:rPr>
          <w:i/>
          <w:noProof/>
          <w:sz w:val="24"/>
          <w:szCs w:val="24"/>
        </w:rPr>
        <w:drawing>
          <wp:anchor distT="0" distB="0" distL="114300" distR="114300" simplePos="0" relativeHeight="251662848" behindDoc="0" locked="0" layoutInCell="1" allowOverlap="1" wp14:anchorId="3E0F4951">
            <wp:simplePos x="0" y="0"/>
            <wp:positionH relativeFrom="column">
              <wp:posOffset>2853690</wp:posOffset>
            </wp:positionH>
            <wp:positionV relativeFrom="paragraph">
              <wp:posOffset>933450</wp:posOffset>
            </wp:positionV>
            <wp:extent cx="3190875" cy="2562225"/>
            <wp:effectExtent l="0" t="0" r="0" b="0"/>
            <wp:wrapTopAndBottom/>
            <wp:docPr id="6" name="Imagen 6" descr="C:\Users\jorge_000\AppData\Local\Microsoft\Windows\INetCache\Content.Word\Funciona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rge_000\AppData\Local\Microsoft\Windows\INetCache\Content.Word\Funcionando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90875" cy="25622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noProof/>
          <w:sz w:val="24"/>
          <w:szCs w:val="24"/>
        </w:rPr>
        <w:drawing>
          <wp:anchor distT="0" distB="0" distL="114300" distR="114300" simplePos="0" relativeHeight="251635200" behindDoc="0" locked="0" layoutInCell="1" allowOverlap="1" wp14:anchorId="1E52B541">
            <wp:simplePos x="0" y="0"/>
            <wp:positionH relativeFrom="column">
              <wp:posOffset>-699135</wp:posOffset>
            </wp:positionH>
            <wp:positionV relativeFrom="paragraph">
              <wp:posOffset>885825</wp:posOffset>
            </wp:positionV>
            <wp:extent cx="3257550" cy="2600325"/>
            <wp:effectExtent l="0" t="0" r="0" b="0"/>
            <wp:wrapTopAndBottom/>
            <wp:docPr id="5" name="Imagen 5" descr="C:\Users\jorge_000\AppData\Local\Microsoft\Windows\INetCache\Content.Word\Funcionan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rge_000\AppData\Local\Microsoft\Windows\INetCache\Content.Word\Funcionando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7550" cy="2600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50F9">
        <w:rPr>
          <w:i/>
          <w:sz w:val="24"/>
          <w:szCs w:val="24"/>
        </w:rPr>
        <w:t>A continuación, se muestran algunos ejemplos del func</w:t>
      </w:r>
      <w:r>
        <w:rPr>
          <w:i/>
          <w:sz w:val="24"/>
          <w:szCs w:val="24"/>
        </w:rPr>
        <w:t>ionamiento de nuestro algoritmo, en los que el centro del coche está representado por el cuadrado resultante de la intersección de las rectas.</w:t>
      </w:r>
    </w:p>
    <w:p w:rsidR="00F333DF" w:rsidRPr="00F333DF" w:rsidRDefault="00F333DF" w:rsidP="00F333DF">
      <w:pPr>
        <w:pStyle w:val="Ttulo2"/>
      </w:pPr>
      <w:bookmarkStart w:id="1" w:name="_Toc510171866"/>
      <w:r>
        <w:lastRenderedPageBreak/>
        <w:t>Ejercicio 1.1: Estadísticas</w:t>
      </w:r>
      <w:bookmarkEnd w:id="1"/>
    </w:p>
    <w:p w:rsidR="006650F9" w:rsidRDefault="006650F9" w:rsidP="00940AE7">
      <w:pPr>
        <w:rPr>
          <w:i/>
          <w:sz w:val="24"/>
          <w:szCs w:val="24"/>
        </w:rPr>
      </w:pPr>
    </w:p>
    <w:p w:rsidR="00F333DF" w:rsidRDefault="00F333DF" w:rsidP="00940AE7">
      <w:pPr>
        <w:rPr>
          <w:sz w:val="24"/>
          <w:szCs w:val="24"/>
        </w:rPr>
      </w:pPr>
      <w:r>
        <w:rPr>
          <w:sz w:val="24"/>
          <w:szCs w:val="24"/>
        </w:rPr>
        <w:t>En este apartado se tratará de mostrar los resultados y dar algunas explicaciones del por qué. Para empezar, vamos a mostrar un gráfico con los resultados, para un total de 33 imágenes de test:</w:t>
      </w:r>
    </w:p>
    <w:p w:rsidR="00F333DF" w:rsidRDefault="008F7F16" w:rsidP="00940AE7">
      <w:pPr>
        <w:rPr>
          <w:sz w:val="24"/>
          <w:szCs w:val="24"/>
        </w:rPr>
      </w:pPr>
      <w:r>
        <w:rPr>
          <w:noProof/>
          <w:sz w:val="24"/>
          <w:szCs w:val="24"/>
        </w:rPr>
        <w:drawing>
          <wp:inline distT="0" distB="0" distL="0" distR="0">
            <wp:extent cx="5400040" cy="3150235"/>
            <wp:effectExtent l="0" t="0" r="0"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8F7F16" w:rsidRDefault="00800CF4" w:rsidP="00940AE7">
      <w:pPr>
        <w:rPr>
          <w:sz w:val="24"/>
          <w:szCs w:val="24"/>
        </w:rPr>
      </w:pPr>
      <w:r>
        <w:rPr>
          <w:noProof/>
          <w:sz w:val="24"/>
          <w:szCs w:val="24"/>
        </w:rPr>
        <w:drawing>
          <wp:anchor distT="0" distB="0" distL="114300" distR="114300" simplePos="0" relativeHeight="251685376" behindDoc="0" locked="0" layoutInCell="1" allowOverlap="1">
            <wp:simplePos x="0" y="0"/>
            <wp:positionH relativeFrom="column">
              <wp:posOffset>2939415</wp:posOffset>
            </wp:positionH>
            <wp:positionV relativeFrom="paragraph">
              <wp:posOffset>1520825</wp:posOffset>
            </wp:positionV>
            <wp:extent cx="2543175" cy="2600325"/>
            <wp:effectExtent l="0" t="0" r="0" b="0"/>
            <wp:wrapTopAndBottom/>
            <wp:docPr id="10" name="Imagen 10" descr="C:\Users\jorge_000\AppData\Local\Microsoft\Windows\INetCache\Content.Word\M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rge_000\AppData\Local\Microsoft\Windows\INetCache\Content.Word\Mal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43175" cy="2600325"/>
                    </a:xfrm>
                    <a:prstGeom prst="rect">
                      <a:avLst/>
                    </a:prstGeom>
                    <a:noFill/>
                    <a:ln>
                      <a:noFill/>
                    </a:ln>
                  </pic:spPr>
                </pic:pic>
              </a:graphicData>
            </a:graphic>
            <wp14:sizeRelV relativeFrom="margin">
              <wp14:pctHeight>0</wp14:pctHeight>
            </wp14:sizeRelV>
          </wp:anchor>
        </w:drawing>
      </w:r>
      <w:r>
        <w:rPr>
          <w:noProof/>
          <w:sz w:val="24"/>
          <w:szCs w:val="24"/>
        </w:rPr>
        <w:drawing>
          <wp:anchor distT="0" distB="0" distL="114300" distR="114300" simplePos="0" relativeHeight="251674112" behindDoc="0" locked="0" layoutInCell="1" allowOverlap="1" wp14:anchorId="585455BA">
            <wp:simplePos x="0" y="0"/>
            <wp:positionH relativeFrom="column">
              <wp:posOffset>-41910</wp:posOffset>
            </wp:positionH>
            <wp:positionV relativeFrom="paragraph">
              <wp:posOffset>1587500</wp:posOffset>
            </wp:positionV>
            <wp:extent cx="2762250" cy="2619375"/>
            <wp:effectExtent l="0" t="0" r="0" b="0"/>
            <wp:wrapTopAndBottom/>
            <wp:docPr id="9" name="Imagen 9" descr="C:\Users\jorge_000\AppData\Local\Microsoft\Windows\INetCache\Content.Word\M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rge_000\AppData\Local\Microsoft\Windows\INetCache\Content.Word\Mal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62250"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7F16">
        <w:rPr>
          <w:sz w:val="24"/>
          <w:szCs w:val="24"/>
        </w:rPr>
        <w:t xml:space="preserve">Como se puede observar, los resultados son bastante buenos. Se han catalogado como aceptables los </w:t>
      </w:r>
      <w:r w:rsidR="00D1647C">
        <w:rPr>
          <w:sz w:val="24"/>
          <w:szCs w:val="24"/>
        </w:rPr>
        <w:t>aciertos y aquellos que no se sitúan exactamente en el centro del coche pero que se han desviado muy ligeramente y que en definitiva reconocen el coche. Pero, sin embargo, a pesar de haber seguido los pasos correctos, aún hay algún fallo (aunque el número es casi despreciable). En concreto los dos casos que fallan son estos:</w:t>
      </w:r>
      <w:r w:rsidR="00D1647C" w:rsidRPr="00D1647C">
        <w:rPr>
          <w:noProof/>
          <w:sz w:val="24"/>
          <w:szCs w:val="24"/>
        </w:rPr>
        <w:t xml:space="preserve"> </w:t>
      </w:r>
    </w:p>
    <w:p w:rsidR="00D1647C" w:rsidRDefault="00D1647C" w:rsidP="00940AE7">
      <w:pPr>
        <w:rPr>
          <w:sz w:val="24"/>
          <w:szCs w:val="24"/>
        </w:rPr>
      </w:pPr>
      <w:r>
        <w:rPr>
          <w:sz w:val="24"/>
          <w:szCs w:val="24"/>
        </w:rPr>
        <w:lastRenderedPageBreak/>
        <w:t>En la primera imagen, creemos que debido al ruido (en el sentido de que se ven varios coches), el algoritmo no es capaz de reconocer el coche objetivo, pero increíblemente, no sabemos si por suerte, ¡RECONOCE EL COCHE DE DETRÁS! A pesar de todo, al no ser el coche objetivo lo consideramos un fallo.</w:t>
      </w:r>
    </w:p>
    <w:p w:rsidR="00D1647C" w:rsidRDefault="00D1647C" w:rsidP="00940AE7">
      <w:pPr>
        <w:rPr>
          <w:sz w:val="24"/>
          <w:szCs w:val="24"/>
        </w:rPr>
      </w:pPr>
      <w:r>
        <w:rPr>
          <w:sz w:val="24"/>
          <w:szCs w:val="24"/>
        </w:rPr>
        <w:t>En la segunda imagen, es posible que la causa de que falle sea la mala calidad de la imagen. Además, al fondo, hay varias cosas prácticamente imperceptibles, lo cual puede hacer que se reconozcan puntos de interés que no son tal</w:t>
      </w:r>
      <w:r w:rsidR="00800CF4">
        <w:rPr>
          <w:sz w:val="24"/>
          <w:szCs w:val="24"/>
        </w:rPr>
        <w:t>.</w:t>
      </w:r>
    </w:p>
    <w:p w:rsidR="00681202" w:rsidRDefault="00681202" w:rsidP="00940AE7">
      <w:pPr>
        <w:rPr>
          <w:sz w:val="24"/>
          <w:szCs w:val="24"/>
        </w:rPr>
      </w:pPr>
    </w:p>
    <w:p w:rsidR="00681202" w:rsidRDefault="00681202" w:rsidP="00681202">
      <w:pPr>
        <w:pStyle w:val="Ttulo1"/>
        <w:rPr>
          <w:rFonts w:ascii="LiberationSans-Bold" w:hAnsi="LiberationSans-Bold" w:cs="LiberationSans-Bold"/>
          <w:b w:val="0"/>
          <w:bCs w:val="0"/>
          <w:sz w:val="35"/>
          <w:szCs w:val="35"/>
        </w:rPr>
      </w:pPr>
      <w:bookmarkStart w:id="2" w:name="_Toc510171867"/>
      <w:r>
        <w:rPr>
          <w:rFonts w:ascii="LiberationSans-Bold" w:hAnsi="LiberationSans-Bold" w:cs="LiberationSans-Bold"/>
          <w:b w:val="0"/>
          <w:bCs w:val="0"/>
          <w:sz w:val="35"/>
          <w:szCs w:val="35"/>
        </w:rPr>
        <w:t>Ejercicio 2: Detección de coches usando cv2.CascadeClassifier</w:t>
      </w:r>
      <w:bookmarkEnd w:id="2"/>
    </w:p>
    <w:p w:rsidR="00681202" w:rsidRDefault="00681202" w:rsidP="00681202"/>
    <w:p w:rsidR="00681202" w:rsidRDefault="00681202" w:rsidP="00681202">
      <w:pPr>
        <w:rPr>
          <w:sz w:val="24"/>
          <w:szCs w:val="24"/>
        </w:rPr>
      </w:pPr>
      <w:r>
        <w:rPr>
          <w:sz w:val="24"/>
          <w:szCs w:val="24"/>
        </w:rPr>
        <w:t>El objetivo de este ejercicio es desarrollar un algoritmo basado en el detector de P.Viola y M.Jones que detecte la posición de un coche en una imagen</w:t>
      </w:r>
      <w:r w:rsidR="00B23AD0">
        <w:rPr>
          <w:sz w:val="24"/>
          <w:szCs w:val="24"/>
        </w:rPr>
        <w:t xml:space="preserve">. Para ello se han proporcionado dos ficheros, coches.xml y matriculas.xml, que se corresponden con un clasificador de coches y de matrículas respectivamente. Una vez almacenados estos clasificadores, se utiliza la función </w:t>
      </w:r>
      <w:r w:rsidR="00B23AD0" w:rsidRPr="00ED4A05">
        <w:rPr>
          <w:i/>
          <w:sz w:val="24"/>
          <w:szCs w:val="24"/>
        </w:rPr>
        <w:t>detectMultiScale</w:t>
      </w:r>
      <w:r w:rsidR="00B23AD0">
        <w:rPr>
          <w:sz w:val="24"/>
          <w:szCs w:val="24"/>
        </w:rPr>
        <w:t xml:space="preserve"> para detectar objetos de diferentes tamaños en cada una de las imágenes de test. Los parámetros de esta función son: </w:t>
      </w:r>
      <w:r w:rsidR="00CE1B0A" w:rsidRPr="00ED4A05">
        <w:rPr>
          <w:b/>
          <w:sz w:val="24"/>
          <w:szCs w:val="24"/>
        </w:rPr>
        <w:t>image</w:t>
      </w:r>
      <w:r w:rsidR="00CE1B0A">
        <w:rPr>
          <w:sz w:val="24"/>
          <w:szCs w:val="24"/>
        </w:rPr>
        <w:t xml:space="preserve">: la imagen en la que hay que detectar los objetos; </w:t>
      </w:r>
      <w:r w:rsidR="00CE1B0A" w:rsidRPr="00ED4A05">
        <w:rPr>
          <w:b/>
          <w:sz w:val="24"/>
          <w:szCs w:val="24"/>
        </w:rPr>
        <w:t>scaleFactor</w:t>
      </w:r>
      <w:r w:rsidR="00CE1B0A">
        <w:rPr>
          <w:sz w:val="24"/>
          <w:szCs w:val="24"/>
        </w:rPr>
        <w:t xml:space="preserve">: parámetro que especifica el cuánto disminuye el tamaño de la imagen en cada escala. Este parámetro cuanto más pequeño es, más preciso es el algoritmo, pero sin embargo se pierde algo de rendimiento (influye más en el siguiente ejercicio); </w:t>
      </w:r>
      <w:r w:rsidR="00CE1B0A" w:rsidRPr="00ED4A05">
        <w:rPr>
          <w:b/>
          <w:sz w:val="24"/>
          <w:szCs w:val="24"/>
        </w:rPr>
        <w:t>minNeighbors</w:t>
      </w:r>
      <w:r w:rsidR="00CE1B0A">
        <w:rPr>
          <w:sz w:val="24"/>
          <w:szCs w:val="24"/>
        </w:rPr>
        <w:t>: este parámetro es el mínimo número de vecinos que debe contener cada rectángulo. Además</w:t>
      </w:r>
      <w:r w:rsidR="00ED4A05">
        <w:rPr>
          <w:sz w:val="24"/>
          <w:szCs w:val="24"/>
        </w:rPr>
        <w:t>,</w:t>
      </w:r>
      <w:r w:rsidR="00CE1B0A">
        <w:rPr>
          <w:sz w:val="24"/>
          <w:szCs w:val="24"/>
        </w:rPr>
        <w:t xml:space="preserve"> </w:t>
      </w:r>
      <w:r w:rsidR="00ED4A05">
        <w:rPr>
          <w:sz w:val="24"/>
          <w:szCs w:val="24"/>
        </w:rPr>
        <w:t>en la detección de los frontales de coches, hemos utilizado un parámetro más para que nos sirva un poco de filtro, que es minSize: especifica el tamaño mínimo de los rectángulos. Nos sirve para descartar rectángulos pequeños que contengan varios descriptores. Una vez clasificada cada imagen dibujamos los rectángulos en éstas para ver qué se ha reconocido.</w:t>
      </w:r>
    </w:p>
    <w:p w:rsidR="00ED4A05" w:rsidRDefault="00ED4A05" w:rsidP="00ED4A05">
      <w:pPr>
        <w:pStyle w:val="Ttulo2"/>
      </w:pPr>
      <w:bookmarkStart w:id="3" w:name="_Toc510171868"/>
      <w:r>
        <w:t>Ejercicio 2.1: Estadísticas</w:t>
      </w:r>
      <w:bookmarkEnd w:id="3"/>
    </w:p>
    <w:p w:rsidR="00ED4A05" w:rsidRDefault="00ED4A05" w:rsidP="00ED4A05"/>
    <w:p w:rsidR="00F50D82" w:rsidRDefault="00ED4A05" w:rsidP="00ED4A05">
      <w:pPr>
        <w:rPr>
          <w:sz w:val="24"/>
          <w:szCs w:val="24"/>
        </w:rPr>
      </w:pPr>
      <w:r>
        <w:rPr>
          <w:sz w:val="24"/>
          <w:szCs w:val="24"/>
        </w:rPr>
        <w:t xml:space="preserve">En este </w:t>
      </w:r>
      <w:r w:rsidR="00F50D82">
        <w:rPr>
          <w:sz w:val="24"/>
          <w:szCs w:val="24"/>
        </w:rPr>
        <w:t>apartado se exponen los resultados de la ejecución, se han clasificado las imágenes resultantes como aciertos: se detectan tanto el frontal como la matrícula; solo matrícula: aquellas imágenes en las que solo se detectan las matrículas; y solo frontales: aquellas imágenes en las que solo se detectan los frontales de los coches.</w:t>
      </w:r>
    </w:p>
    <w:p w:rsidR="00F50D82" w:rsidRDefault="00F50D82" w:rsidP="00ED4A05">
      <w:pPr>
        <w:rPr>
          <w:sz w:val="24"/>
          <w:szCs w:val="24"/>
        </w:rPr>
      </w:pPr>
    </w:p>
    <w:p w:rsidR="00F50D82" w:rsidRDefault="00F50D82" w:rsidP="00ED4A05">
      <w:pPr>
        <w:rPr>
          <w:sz w:val="24"/>
          <w:szCs w:val="24"/>
        </w:rPr>
      </w:pPr>
    </w:p>
    <w:p w:rsidR="00F50D82" w:rsidRDefault="00F50D82" w:rsidP="00ED4A05">
      <w:pPr>
        <w:rPr>
          <w:sz w:val="24"/>
          <w:szCs w:val="24"/>
        </w:rPr>
      </w:pPr>
      <w:r>
        <w:rPr>
          <w:sz w:val="24"/>
          <w:szCs w:val="24"/>
        </w:rPr>
        <w:lastRenderedPageBreak/>
        <w:t>Aquí se expone un gráfico con los resultados:</w:t>
      </w:r>
    </w:p>
    <w:p w:rsidR="00F50D82" w:rsidRDefault="00DE03F5" w:rsidP="00ED4A05">
      <w:pPr>
        <w:rPr>
          <w:sz w:val="24"/>
          <w:szCs w:val="24"/>
        </w:rPr>
      </w:pPr>
      <w:r>
        <w:rPr>
          <w:noProof/>
          <w:sz w:val="24"/>
          <w:szCs w:val="24"/>
        </w:rPr>
        <w:drawing>
          <wp:inline distT="0" distB="0" distL="0" distR="0">
            <wp:extent cx="5400040" cy="3150235"/>
            <wp:effectExtent l="0" t="0" r="0" b="0"/>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B60F99" w:rsidRDefault="00B60F99" w:rsidP="00ED4A05">
      <w:pPr>
        <w:rPr>
          <w:sz w:val="24"/>
          <w:szCs w:val="24"/>
        </w:rPr>
      </w:pPr>
    </w:p>
    <w:p w:rsidR="00B60F99" w:rsidRDefault="00B60F99" w:rsidP="00ED4A05">
      <w:pPr>
        <w:rPr>
          <w:sz w:val="24"/>
          <w:szCs w:val="24"/>
        </w:rPr>
      </w:pPr>
      <w:r>
        <w:rPr>
          <w:sz w:val="24"/>
          <w:szCs w:val="24"/>
        </w:rPr>
        <w:t xml:space="preserve">Como se puede observar, los resultados son bastante buenos. Hay 27 aciertos, 3 casos en los que solo se detecta la matrícula y otros 3 casos </w:t>
      </w:r>
      <w:r w:rsidR="006E34F9">
        <w:rPr>
          <w:sz w:val="24"/>
          <w:szCs w:val="24"/>
        </w:rPr>
        <w:t>en los que solo detecta el frontal.</w:t>
      </w:r>
    </w:p>
    <w:p w:rsidR="0096341B" w:rsidRDefault="00983221" w:rsidP="00ED4A05">
      <w:pPr>
        <w:rPr>
          <w:sz w:val="24"/>
          <w:szCs w:val="24"/>
        </w:rPr>
      </w:pPr>
      <w:r>
        <w:rPr>
          <w:noProof/>
          <w:sz w:val="24"/>
          <w:szCs w:val="24"/>
        </w:rPr>
        <w:drawing>
          <wp:anchor distT="0" distB="0" distL="114300" distR="114300" simplePos="0" relativeHeight="251621888" behindDoc="0" locked="0" layoutInCell="1" allowOverlap="1">
            <wp:simplePos x="0" y="0"/>
            <wp:positionH relativeFrom="column">
              <wp:posOffset>3996690</wp:posOffset>
            </wp:positionH>
            <wp:positionV relativeFrom="paragraph">
              <wp:posOffset>468630</wp:posOffset>
            </wp:positionV>
            <wp:extent cx="2209800" cy="1895475"/>
            <wp:effectExtent l="0" t="0" r="0" b="0"/>
            <wp:wrapTopAndBottom/>
            <wp:docPr id="13" name="Imagen 13" descr="C:\Users\jorge_000\AppData\Local\Microsoft\Windows\INetCache\Content.Word\Matricul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rge_000\AppData\Local\Microsoft\Windows\INetCache\Content.Word\Matricula3.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09800" cy="1895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617792" behindDoc="0" locked="0" layoutInCell="1" allowOverlap="1">
            <wp:simplePos x="0" y="0"/>
            <wp:positionH relativeFrom="column">
              <wp:posOffset>1539240</wp:posOffset>
            </wp:positionH>
            <wp:positionV relativeFrom="paragraph">
              <wp:posOffset>468630</wp:posOffset>
            </wp:positionV>
            <wp:extent cx="2400300" cy="1876425"/>
            <wp:effectExtent l="0" t="0" r="0" b="0"/>
            <wp:wrapTopAndBottom/>
            <wp:docPr id="12" name="Imagen 12" descr="C:\Users\jorge_000\AppData\Local\Microsoft\Windows\INetCache\Content.Word\Matricul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rge_000\AppData\Local\Microsoft\Windows\INetCache\Content.Word\Matricula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00300" cy="1876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613696" behindDoc="0" locked="0" layoutInCell="1" allowOverlap="1">
            <wp:simplePos x="0" y="0"/>
            <wp:positionH relativeFrom="column">
              <wp:posOffset>-746760</wp:posOffset>
            </wp:positionH>
            <wp:positionV relativeFrom="paragraph">
              <wp:posOffset>474980</wp:posOffset>
            </wp:positionV>
            <wp:extent cx="2266950" cy="1847850"/>
            <wp:effectExtent l="0" t="0" r="0" b="0"/>
            <wp:wrapTopAndBottom/>
            <wp:docPr id="11" name="Imagen 11" descr="C:\Users\jorge_000\AppData\Local\Microsoft\Windows\INetCache\Content.Word\MATRICUL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rge_000\AppData\Local\Microsoft\Windows\INetCache\Content.Word\MATRICULA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66950" cy="18478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Aquí se muestran las imágenes que fallan:</w:t>
      </w:r>
    </w:p>
    <w:p w:rsidR="00983221" w:rsidRDefault="00983221" w:rsidP="00ED4A05">
      <w:pPr>
        <w:rPr>
          <w:sz w:val="24"/>
          <w:szCs w:val="24"/>
        </w:rPr>
      </w:pPr>
      <w:r>
        <w:rPr>
          <w:sz w:val="24"/>
          <w:szCs w:val="24"/>
        </w:rPr>
        <w:t>Donde se puede observar que en ninguno de los tres casos no se han detectado los frontales de los coches.</w:t>
      </w:r>
    </w:p>
    <w:p w:rsidR="00983221" w:rsidRDefault="00983221" w:rsidP="00ED4A05">
      <w:pPr>
        <w:rPr>
          <w:sz w:val="24"/>
          <w:szCs w:val="24"/>
        </w:rPr>
      </w:pPr>
    </w:p>
    <w:p w:rsidR="00983221" w:rsidRDefault="00983221" w:rsidP="00ED4A05">
      <w:pPr>
        <w:rPr>
          <w:sz w:val="24"/>
          <w:szCs w:val="24"/>
        </w:rPr>
      </w:pPr>
    </w:p>
    <w:p w:rsidR="00983221" w:rsidRDefault="00983221" w:rsidP="00ED4A05">
      <w:pPr>
        <w:rPr>
          <w:sz w:val="24"/>
          <w:szCs w:val="24"/>
        </w:rPr>
      </w:pPr>
      <w:r>
        <w:rPr>
          <w:sz w:val="24"/>
          <w:szCs w:val="24"/>
        </w:rPr>
        <w:lastRenderedPageBreak/>
        <w:t>Donde se puede observar que no se reconocen las matr</w:t>
      </w:r>
      <w:r>
        <w:rPr>
          <w:noProof/>
          <w:sz w:val="24"/>
          <w:szCs w:val="24"/>
        </w:rPr>
        <w:drawing>
          <wp:anchor distT="0" distB="0" distL="114300" distR="114300" simplePos="0" relativeHeight="251661824" behindDoc="0" locked="0" layoutInCell="1" allowOverlap="1">
            <wp:simplePos x="0" y="0"/>
            <wp:positionH relativeFrom="column">
              <wp:posOffset>3739515</wp:posOffset>
            </wp:positionH>
            <wp:positionV relativeFrom="paragraph">
              <wp:posOffset>252730</wp:posOffset>
            </wp:positionV>
            <wp:extent cx="2400300" cy="1971675"/>
            <wp:effectExtent l="0" t="0" r="0" b="0"/>
            <wp:wrapTopAndBottom/>
            <wp:docPr id="15" name="Imagen 15" descr="C:\Users\jorge_000\AppData\Local\Microsoft\Windows\INetCache\Content.Word\fro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rge_000\AppData\Local\Microsoft\Windows\INetCache\Content.Word\frontal.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00300" cy="1971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650560" behindDoc="0" locked="0" layoutInCell="1" allowOverlap="1">
            <wp:simplePos x="0" y="0"/>
            <wp:positionH relativeFrom="column">
              <wp:posOffset>1367790</wp:posOffset>
            </wp:positionH>
            <wp:positionV relativeFrom="paragraph">
              <wp:posOffset>119380</wp:posOffset>
            </wp:positionV>
            <wp:extent cx="2190750" cy="2133600"/>
            <wp:effectExtent l="0" t="0" r="0" b="0"/>
            <wp:wrapTopAndBottom/>
            <wp:docPr id="16" name="Imagen 16" descr="C:\Users\jorge_000\AppData\Local\Microsoft\Windows\INetCache\Content.Word\front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rge_000\AppData\Local\Microsoft\Windows\INetCache\Content.Word\frontal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90750" cy="213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634176" behindDoc="0" locked="0" layoutInCell="1" allowOverlap="1">
            <wp:simplePos x="0" y="0"/>
            <wp:positionH relativeFrom="column">
              <wp:posOffset>-784860</wp:posOffset>
            </wp:positionH>
            <wp:positionV relativeFrom="paragraph">
              <wp:posOffset>5080</wp:posOffset>
            </wp:positionV>
            <wp:extent cx="2105025" cy="2314575"/>
            <wp:effectExtent l="0" t="0" r="0" b="0"/>
            <wp:wrapTopAndBottom/>
            <wp:docPr id="14" name="Imagen 14" descr="C:\Users\jorge_000\AppData\Local\Microsoft\Windows\INetCache\Content.Word\fronta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rge_000\AppData\Local\Microsoft\Windows\INetCache\Content.Word\frontal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5025" cy="2314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ículas.</w:t>
      </w:r>
    </w:p>
    <w:p w:rsidR="00983221" w:rsidRDefault="00291AD9" w:rsidP="00ED4A05">
      <w:pPr>
        <w:rPr>
          <w:sz w:val="24"/>
          <w:szCs w:val="24"/>
        </w:rPr>
      </w:pPr>
      <w:r>
        <w:rPr>
          <w:noProof/>
          <w:sz w:val="24"/>
          <w:szCs w:val="24"/>
        </w:rPr>
        <w:drawing>
          <wp:anchor distT="0" distB="0" distL="114300" distR="114300" simplePos="0" relativeHeight="251673088" behindDoc="0" locked="0" layoutInCell="1" allowOverlap="1">
            <wp:simplePos x="0" y="0"/>
            <wp:positionH relativeFrom="column">
              <wp:posOffset>-594360</wp:posOffset>
            </wp:positionH>
            <wp:positionV relativeFrom="paragraph">
              <wp:posOffset>459105</wp:posOffset>
            </wp:positionV>
            <wp:extent cx="2971800" cy="2227580"/>
            <wp:effectExtent l="0" t="0" r="0" b="0"/>
            <wp:wrapTopAndBottom/>
            <wp:docPr id="17" name="Imagen 17" descr="C:\Users\jorge_000\AppData\Local\Microsoft\Windows\INetCache\Content.Word\amb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rge_000\AppData\Local\Microsoft\Windows\INetCache\Content.Word\amba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71800" cy="2227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3221">
        <w:rPr>
          <w:noProof/>
          <w:sz w:val="24"/>
          <w:szCs w:val="24"/>
        </w:rPr>
        <w:drawing>
          <wp:anchor distT="0" distB="0" distL="114300" distR="114300" simplePos="0" relativeHeight="251684352" behindDoc="0" locked="0" layoutInCell="1" allowOverlap="1">
            <wp:simplePos x="0" y="0"/>
            <wp:positionH relativeFrom="column">
              <wp:posOffset>2672715</wp:posOffset>
            </wp:positionH>
            <wp:positionV relativeFrom="paragraph">
              <wp:posOffset>516255</wp:posOffset>
            </wp:positionV>
            <wp:extent cx="2878455" cy="2179955"/>
            <wp:effectExtent l="0" t="0" r="0" b="0"/>
            <wp:wrapTopAndBottom/>
            <wp:docPr id="18" name="Imagen 18" descr="C:\Users\jorge_000\AppData\Local\Microsoft\Windows\INetCache\Content.Word\amb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rge_000\AppData\Local\Microsoft\Windows\INetCache\Content.Word\ambos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78455" cy="2179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3221">
        <w:rPr>
          <w:sz w:val="24"/>
          <w:szCs w:val="24"/>
        </w:rPr>
        <w:t>También se exponen algunos ejemplos del funcionamiento del algoritmo:</w:t>
      </w:r>
    </w:p>
    <w:p w:rsidR="00983221" w:rsidRDefault="00983221" w:rsidP="00ED4A05">
      <w:pPr>
        <w:rPr>
          <w:sz w:val="24"/>
          <w:szCs w:val="24"/>
        </w:rPr>
      </w:pPr>
    </w:p>
    <w:p w:rsidR="00291AD9" w:rsidRDefault="00C428CC" w:rsidP="00C428CC">
      <w:pPr>
        <w:pStyle w:val="Ttulo1"/>
      </w:pPr>
      <w:bookmarkStart w:id="4" w:name="_Toc510171869"/>
      <w:r>
        <w:t>Ejercicio 3: Detección del coche en secuencia del vídeo</w:t>
      </w:r>
      <w:bookmarkEnd w:id="4"/>
    </w:p>
    <w:p w:rsidR="00C428CC" w:rsidRDefault="00C428CC" w:rsidP="00C428CC"/>
    <w:p w:rsidR="00C428CC" w:rsidRPr="00CB17B8" w:rsidRDefault="00C428CC" w:rsidP="00C428CC">
      <w:pPr>
        <w:rPr>
          <w:sz w:val="24"/>
          <w:szCs w:val="24"/>
        </w:rPr>
      </w:pPr>
      <w:r>
        <w:rPr>
          <w:sz w:val="24"/>
          <w:szCs w:val="24"/>
        </w:rPr>
        <w:t xml:space="preserve">El objetivo de este </w:t>
      </w:r>
      <w:r w:rsidR="00CB17B8">
        <w:rPr>
          <w:sz w:val="24"/>
          <w:szCs w:val="24"/>
        </w:rPr>
        <w:t xml:space="preserve">apartado es la detección del coche y de la matrícula del coche en dos secuencias de vídeo proporcionados. Para ello se sigue el mismo procedimiento que en el apartado anterior con los clasificadores proporcionados. Hay que conseguir dividir el vídeo en imágenes para poder tratar cada una de ellas por separado. Para ello se utiliza la función </w:t>
      </w:r>
      <w:r w:rsidR="00CB17B8">
        <w:rPr>
          <w:i/>
          <w:sz w:val="24"/>
          <w:szCs w:val="24"/>
        </w:rPr>
        <w:t>videoCapture</w:t>
      </w:r>
      <w:r w:rsidR="00CB17B8">
        <w:rPr>
          <w:sz w:val="24"/>
          <w:szCs w:val="24"/>
        </w:rPr>
        <w:t xml:space="preserve">, que divide el vídeo en cada uno de sus frames. Con los frames por separado se pueden reconocer tanto el frontal como la matrícula como en el caso anterior. Cabe destacar que el valor de </w:t>
      </w:r>
      <w:r w:rsidR="00CB17B8">
        <w:rPr>
          <w:b/>
          <w:sz w:val="24"/>
          <w:szCs w:val="24"/>
        </w:rPr>
        <w:t xml:space="preserve">scaleFactor </w:t>
      </w:r>
      <w:r w:rsidR="00CB17B8">
        <w:rPr>
          <w:sz w:val="24"/>
          <w:szCs w:val="24"/>
        </w:rPr>
        <w:t xml:space="preserve">de la función </w:t>
      </w:r>
      <w:r w:rsidR="00CB17B8">
        <w:rPr>
          <w:i/>
          <w:sz w:val="24"/>
          <w:szCs w:val="24"/>
        </w:rPr>
        <w:t xml:space="preserve">detectMultiscale </w:t>
      </w:r>
      <w:r w:rsidR="00CB17B8">
        <w:rPr>
          <w:sz w:val="24"/>
          <w:szCs w:val="24"/>
        </w:rPr>
        <w:t xml:space="preserve"> para el reconocimiento de matrículas tiene un valor bastante más alto que en el apartado anterior. Tiene una explicación: el rendimiento. En el primer vídeo no éramos capaces de reconocer la matrícula de ninguna manera</w:t>
      </w:r>
      <w:r w:rsidR="001515CF">
        <w:rPr>
          <w:sz w:val="24"/>
          <w:szCs w:val="24"/>
        </w:rPr>
        <w:t xml:space="preserve">, creemos que debido a la calidad del vídeo y a que ninguna de las tomas está lo suficientemente </w:t>
      </w:r>
      <w:r w:rsidR="001515CF">
        <w:rPr>
          <w:sz w:val="24"/>
          <w:szCs w:val="24"/>
        </w:rPr>
        <w:lastRenderedPageBreak/>
        <w:t>cerca como para que pueda reconocer los puntos de interés,</w:t>
      </w:r>
      <w:r w:rsidR="00CB17B8">
        <w:rPr>
          <w:sz w:val="24"/>
          <w:szCs w:val="24"/>
        </w:rPr>
        <w:t xml:space="preserve"> y además la ejecución era muy lenta. Por lo tanto, decidimos subir el valor de este parámetro ya que para la segunda secuencia de vídeo funciona correctamente.</w:t>
      </w:r>
    </w:p>
    <w:p w:rsidR="00CB17B8" w:rsidRDefault="001515CF" w:rsidP="00C428CC">
      <w:pPr>
        <w:rPr>
          <w:sz w:val="24"/>
          <w:szCs w:val="24"/>
        </w:rPr>
      </w:pPr>
      <w:r>
        <w:rPr>
          <w:noProof/>
          <w:sz w:val="24"/>
          <w:szCs w:val="24"/>
        </w:rPr>
        <w:drawing>
          <wp:anchor distT="0" distB="0" distL="114300" distR="114300" simplePos="0" relativeHeight="251705856" behindDoc="0" locked="0" layoutInCell="1" allowOverlap="1">
            <wp:simplePos x="0" y="0"/>
            <wp:positionH relativeFrom="column">
              <wp:posOffset>-641985</wp:posOffset>
            </wp:positionH>
            <wp:positionV relativeFrom="paragraph">
              <wp:posOffset>3608070</wp:posOffset>
            </wp:positionV>
            <wp:extent cx="3057525" cy="2266950"/>
            <wp:effectExtent l="0" t="0" r="0" b="0"/>
            <wp:wrapTopAndBottom/>
            <wp:docPr id="24" name="Imagen 24" descr="C:\Users\jorge_000\AppData\Local\Microsoft\Windows\INetCache\Content.Word\vide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rge_000\AppData\Local\Microsoft\Windows\INetCache\Content.Word\video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57525" cy="2266950"/>
                    </a:xfrm>
                    <a:prstGeom prst="rect">
                      <a:avLst/>
                    </a:prstGeom>
                    <a:noFill/>
                    <a:ln>
                      <a:noFill/>
                    </a:ln>
                  </pic:spPr>
                </pic:pic>
              </a:graphicData>
            </a:graphic>
          </wp:anchor>
        </w:drawing>
      </w:r>
      <w:r>
        <w:rPr>
          <w:noProof/>
          <w:sz w:val="24"/>
          <w:szCs w:val="24"/>
        </w:rPr>
        <w:drawing>
          <wp:anchor distT="0" distB="0" distL="114300" distR="114300" simplePos="0" relativeHeight="251698688" behindDoc="0" locked="0" layoutInCell="1" allowOverlap="1">
            <wp:simplePos x="0" y="0"/>
            <wp:positionH relativeFrom="column">
              <wp:posOffset>2672715</wp:posOffset>
            </wp:positionH>
            <wp:positionV relativeFrom="paragraph">
              <wp:posOffset>683895</wp:posOffset>
            </wp:positionV>
            <wp:extent cx="3448050" cy="2514600"/>
            <wp:effectExtent l="0" t="0" r="0" b="0"/>
            <wp:wrapTopAndBottom/>
            <wp:docPr id="20" name="Imagen 20" descr="C:\Users\jorge_000\AppData\Local\Microsoft\Windows\INetCache\Content.Word\vide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rge_000\AppData\Local\Microsoft\Windows\INetCache\Content.Word\video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48050" cy="2514600"/>
                    </a:xfrm>
                    <a:prstGeom prst="rect">
                      <a:avLst/>
                    </a:prstGeom>
                    <a:noFill/>
                    <a:ln>
                      <a:noFill/>
                    </a:ln>
                  </pic:spPr>
                </pic:pic>
              </a:graphicData>
            </a:graphic>
            <wp14:sizeRelH relativeFrom="margin">
              <wp14:pctWidth>0</wp14:pctWidth>
            </wp14:sizeRelH>
          </wp:anchor>
        </w:drawing>
      </w:r>
      <w:r>
        <w:rPr>
          <w:noProof/>
          <w:sz w:val="24"/>
          <w:szCs w:val="24"/>
        </w:rPr>
        <w:drawing>
          <wp:anchor distT="0" distB="0" distL="114300" distR="114300" simplePos="0" relativeHeight="251691520" behindDoc="0" locked="0" layoutInCell="1" allowOverlap="1">
            <wp:simplePos x="0" y="0"/>
            <wp:positionH relativeFrom="column">
              <wp:posOffset>-775335</wp:posOffset>
            </wp:positionH>
            <wp:positionV relativeFrom="paragraph">
              <wp:posOffset>636270</wp:posOffset>
            </wp:positionV>
            <wp:extent cx="3152775" cy="2571750"/>
            <wp:effectExtent l="0" t="0" r="0" b="0"/>
            <wp:wrapSquare wrapText="bothSides"/>
            <wp:docPr id="19" name="Imagen 19" descr="C:\Users\jorge_000\AppData\Local\Microsoft\Windows\INetCache\Content.Word\vide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rge_000\AppData\Local\Microsoft\Windows\INetCache\Content.Word\video1.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52775" cy="2571750"/>
                    </a:xfrm>
                    <a:prstGeom prst="rect">
                      <a:avLst/>
                    </a:prstGeom>
                    <a:noFill/>
                    <a:ln>
                      <a:noFill/>
                    </a:ln>
                  </pic:spPr>
                </pic:pic>
              </a:graphicData>
            </a:graphic>
          </wp:anchor>
        </w:drawing>
      </w:r>
      <w:r w:rsidR="00CB17B8">
        <w:rPr>
          <w:sz w:val="24"/>
          <w:szCs w:val="24"/>
        </w:rPr>
        <w:t>A continuación</w:t>
      </w:r>
      <w:r>
        <w:rPr>
          <w:sz w:val="24"/>
          <w:szCs w:val="24"/>
        </w:rPr>
        <w:t>,</w:t>
      </w:r>
      <w:r w:rsidR="00CB17B8">
        <w:rPr>
          <w:sz w:val="24"/>
          <w:szCs w:val="24"/>
        </w:rPr>
        <w:t xml:space="preserve"> se muestran algunos de</w:t>
      </w:r>
      <w:r>
        <w:rPr>
          <w:sz w:val="24"/>
          <w:szCs w:val="24"/>
        </w:rPr>
        <w:t xml:space="preserve"> los frames de los vídeos para </w:t>
      </w:r>
      <w:r w:rsidR="00CB17B8">
        <w:rPr>
          <w:sz w:val="24"/>
          <w:szCs w:val="24"/>
        </w:rPr>
        <w:t>comprobar el correcto funcionamiento.</w:t>
      </w:r>
    </w:p>
    <w:p w:rsidR="00CB17B8" w:rsidRPr="00CB17B8" w:rsidRDefault="001515CF" w:rsidP="00C428CC">
      <w:pPr>
        <w:rPr>
          <w:sz w:val="24"/>
          <w:szCs w:val="24"/>
        </w:rPr>
      </w:pPr>
      <w:r>
        <w:rPr>
          <w:noProof/>
          <w:sz w:val="24"/>
          <w:szCs w:val="24"/>
        </w:rPr>
        <w:drawing>
          <wp:anchor distT="0" distB="0" distL="114300" distR="114300" simplePos="0" relativeHeight="251702784" behindDoc="0" locked="0" layoutInCell="1" allowOverlap="1">
            <wp:simplePos x="0" y="0"/>
            <wp:positionH relativeFrom="column">
              <wp:posOffset>266700</wp:posOffset>
            </wp:positionH>
            <wp:positionV relativeFrom="paragraph">
              <wp:posOffset>3062605</wp:posOffset>
            </wp:positionV>
            <wp:extent cx="3038475" cy="2238375"/>
            <wp:effectExtent l="0" t="0" r="0" b="0"/>
            <wp:wrapTopAndBottom/>
            <wp:docPr id="23" name="Imagen 23" descr="C:\Users\jorge_000\AppData\Local\Microsoft\Windows\INetCache\Content.Word\video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rge_000\AppData\Local\Microsoft\Windows\INetCache\Content.Word\video2.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38475" cy="2238375"/>
                    </a:xfrm>
                    <a:prstGeom prst="rect">
                      <a:avLst/>
                    </a:prstGeom>
                    <a:noFill/>
                    <a:ln>
                      <a:noFill/>
                    </a:ln>
                  </pic:spPr>
                </pic:pic>
              </a:graphicData>
            </a:graphic>
          </wp:anchor>
        </w:drawing>
      </w:r>
    </w:p>
    <w:sectPr w:rsidR="00CB17B8" w:rsidRPr="00CB17B8" w:rsidSect="005F3C7F">
      <w:headerReference w:type="even" r:id="rId30"/>
      <w:headerReference w:type="default" r:id="rId31"/>
      <w:footerReference w:type="even" r:id="rId32"/>
      <w:footerReference w:type="default" r:id="rId33"/>
      <w:headerReference w:type="first" r:id="rId34"/>
      <w:footerReference w:type="first" r:id="rId35"/>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926DC" w:rsidRDefault="009926DC" w:rsidP="005F3C7F">
      <w:pPr>
        <w:spacing w:after="0" w:line="240" w:lineRule="auto"/>
      </w:pPr>
      <w:r>
        <w:separator/>
      </w:r>
    </w:p>
  </w:endnote>
  <w:endnote w:type="continuationSeparator" w:id="0">
    <w:p w:rsidR="009926DC" w:rsidRDefault="009926DC" w:rsidP="005F3C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LiberationSans-Bold">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F3C7F" w:rsidRDefault="005F3C7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60561878"/>
      <w:docPartObj>
        <w:docPartGallery w:val="Page Numbers (Bottom of Page)"/>
        <w:docPartUnique/>
      </w:docPartObj>
    </w:sdtPr>
    <w:sdtContent>
      <w:bookmarkStart w:id="5" w:name="_GoBack" w:displacedByCustomXml="prev"/>
      <w:bookmarkEnd w:id="5" w:displacedByCustomXml="prev"/>
      <w:p w:rsidR="005F3C7F" w:rsidRDefault="005F3C7F">
        <w:pPr>
          <w:pStyle w:val="Piedepgina"/>
        </w:pPr>
        <w:r>
          <w:rPr>
            <w:rFonts w:asciiTheme="majorHAnsi" w:eastAsiaTheme="majorEastAsia" w:hAnsiTheme="majorHAnsi" w:cstheme="majorBidi"/>
            <w:sz w:val="28"/>
            <w:szCs w:val="28"/>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2049" type="#_x0000_t176" style="position:absolute;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" filled="f" fillcolor="#5c83b4" stroked="f" strokecolor="#737373">
              <v:textbox>
                <w:txbxContent>
                  <w:p w:rsidR="005F3C7F" w:rsidRDefault="005F3C7F">
                    <w:pPr>
                      <w:pStyle w:val="Piedepgina"/>
                      <w:pBdr>
                        <w:top w:val="single" w:sz="12" w:space="1" w:color="9BBB59" w:themeColor="accent3"/>
                        <w:bottom w:val="single" w:sz="48" w:space="1" w:color="9BBB59" w:themeColor="accent3"/>
                      </w:pBdr>
                      <w:jc w:val="center"/>
                      <w:rPr>
                        <w:sz w:val="28"/>
                        <w:szCs w:val="28"/>
                      </w:rPr>
                    </w:pPr>
                    <w:r>
                      <w:fldChar w:fldCharType="begin"/>
                    </w:r>
                    <w:r>
                      <w:instrText>PAGE    \* MERGEFORMAT</w:instrText>
                    </w:r>
                    <w:r>
                      <w:fldChar w:fldCharType="separate"/>
                    </w:r>
                    <w:r w:rsidRPr="005F3C7F">
                      <w:rPr>
                        <w:noProof/>
                        <w:sz w:val="28"/>
                        <w:szCs w:val="28"/>
                        <w:lang w:val="es-ES"/>
                      </w:rPr>
                      <w:t>1</w:t>
                    </w:r>
                    <w:r>
                      <w:rPr>
                        <w:sz w:val="28"/>
                        <w:szCs w:val="28"/>
                      </w:rPr>
                      <w:fldChar w:fldCharType="end"/>
                    </w:r>
                  </w:p>
                </w:txbxContent>
              </v:textbox>
              <w10:wrap anchorx="margin" anchory="margin"/>
            </v:shape>
          </w:pic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F3C7F" w:rsidRDefault="005F3C7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926DC" w:rsidRDefault="009926DC" w:rsidP="005F3C7F">
      <w:pPr>
        <w:spacing w:after="0" w:line="240" w:lineRule="auto"/>
      </w:pPr>
      <w:r>
        <w:separator/>
      </w:r>
    </w:p>
  </w:footnote>
  <w:footnote w:type="continuationSeparator" w:id="0">
    <w:p w:rsidR="009926DC" w:rsidRDefault="009926DC" w:rsidP="005F3C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F3C7F" w:rsidRDefault="005F3C7F">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F3C7F" w:rsidRDefault="005F3C7F">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F3C7F" w:rsidRDefault="005F3C7F">
    <w:pPr>
      <w:pStyle w:val="Encabezado"/>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F20196"/>
    <w:rsid w:val="000F3C01"/>
    <w:rsid w:val="001515CF"/>
    <w:rsid w:val="00280BC0"/>
    <w:rsid w:val="00291AD9"/>
    <w:rsid w:val="002A5B23"/>
    <w:rsid w:val="003A1669"/>
    <w:rsid w:val="005F3C7F"/>
    <w:rsid w:val="006650F9"/>
    <w:rsid w:val="006807B1"/>
    <w:rsid w:val="00681202"/>
    <w:rsid w:val="006A3321"/>
    <w:rsid w:val="006E34F9"/>
    <w:rsid w:val="00760CCE"/>
    <w:rsid w:val="00800CF4"/>
    <w:rsid w:val="008F7F16"/>
    <w:rsid w:val="00940AE7"/>
    <w:rsid w:val="0096341B"/>
    <w:rsid w:val="00983221"/>
    <w:rsid w:val="009926DC"/>
    <w:rsid w:val="009F569C"/>
    <w:rsid w:val="00AE2B06"/>
    <w:rsid w:val="00B23AD0"/>
    <w:rsid w:val="00B60F99"/>
    <w:rsid w:val="00C428CC"/>
    <w:rsid w:val="00CB17B8"/>
    <w:rsid w:val="00CE1B0A"/>
    <w:rsid w:val="00D1647C"/>
    <w:rsid w:val="00D96060"/>
    <w:rsid w:val="00DE03F5"/>
    <w:rsid w:val="00DF339D"/>
    <w:rsid w:val="00E06C60"/>
    <w:rsid w:val="00ED4A05"/>
    <w:rsid w:val="00F20196"/>
    <w:rsid w:val="00F333DF"/>
    <w:rsid w:val="00F50D82"/>
    <w:rsid w:val="00F744A8"/>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3B4D095A"/>
  <w15:docId w15:val="{714BBBD2-493C-496F-AC93-B2D7289450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A1669"/>
  </w:style>
  <w:style w:type="paragraph" w:styleId="Ttulo1">
    <w:name w:val="heading 1"/>
    <w:basedOn w:val="Normal"/>
    <w:next w:val="Normal"/>
    <w:link w:val="Ttulo1Car"/>
    <w:uiPriority w:val="9"/>
    <w:qFormat/>
    <w:rsid w:val="00F744A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333DF"/>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20196"/>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F20196"/>
    <w:rPr>
      <w:rFonts w:eastAsiaTheme="minorEastAsia"/>
      <w:lang w:val="es-ES"/>
    </w:rPr>
  </w:style>
  <w:style w:type="paragraph" w:styleId="Textodeglobo">
    <w:name w:val="Balloon Text"/>
    <w:basedOn w:val="Normal"/>
    <w:link w:val="TextodegloboCar"/>
    <w:uiPriority w:val="99"/>
    <w:semiHidden/>
    <w:unhideWhenUsed/>
    <w:rsid w:val="00F2019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20196"/>
    <w:rPr>
      <w:rFonts w:ascii="Tahoma" w:hAnsi="Tahoma" w:cs="Tahoma"/>
      <w:sz w:val="16"/>
      <w:szCs w:val="16"/>
    </w:rPr>
  </w:style>
  <w:style w:type="character" w:customStyle="1" w:styleId="Ttulo1Car">
    <w:name w:val="Título 1 Car"/>
    <w:basedOn w:val="Fuentedeprrafopredeter"/>
    <w:link w:val="Ttulo1"/>
    <w:uiPriority w:val="9"/>
    <w:rsid w:val="00F744A8"/>
    <w:rPr>
      <w:rFonts w:asciiTheme="majorHAnsi" w:eastAsiaTheme="majorEastAsia" w:hAnsiTheme="majorHAnsi" w:cstheme="majorBidi"/>
      <w:b/>
      <w:bCs/>
      <w:color w:val="365F91" w:themeColor="accent1" w:themeShade="BF"/>
      <w:sz w:val="28"/>
      <w:szCs w:val="28"/>
    </w:rPr>
  </w:style>
  <w:style w:type="paragraph" w:styleId="HTMLconformatoprevio">
    <w:name w:val="HTML Preformatted"/>
    <w:basedOn w:val="Normal"/>
    <w:link w:val="HTMLconformatoprevioCar"/>
    <w:uiPriority w:val="99"/>
    <w:semiHidden/>
    <w:unhideWhenUsed/>
    <w:rsid w:val="00DF3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_tradnl"/>
    </w:rPr>
  </w:style>
  <w:style w:type="character" w:customStyle="1" w:styleId="HTMLconformatoprevioCar">
    <w:name w:val="HTML con formato previo Car"/>
    <w:basedOn w:val="Fuentedeprrafopredeter"/>
    <w:link w:val="HTMLconformatoprevio"/>
    <w:uiPriority w:val="99"/>
    <w:semiHidden/>
    <w:rsid w:val="00DF339D"/>
    <w:rPr>
      <w:rFonts w:ascii="Courier New" w:eastAsia="Times New Roman" w:hAnsi="Courier New" w:cs="Courier New"/>
      <w:sz w:val="20"/>
      <w:szCs w:val="20"/>
      <w:lang w:eastAsia="es-ES_tradnl"/>
    </w:rPr>
  </w:style>
  <w:style w:type="character" w:customStyle="1" w:styleId="Ttulo2Car">
    <w:name w:val="Título 2 Car"/>
    <w:basedOn w:val="Fuentedeprrafopredeter"/>
    <w:link w:val="Ttulo2"/>
    <w:uiPriority w:val="9"/>
    <w:rsid w:val="00F333DF"/>
    <w:rPr>
      <w:rFonts w:asciiTheme="majorHAnsi" w:eastAsiaTheme="majorEastAsia" w:hAnsiTheme="majorHAnsi" w:cstheme="majorBidi"/>
      <w:color w:val="365F91" w:themeColor="accent1" w:themeShade="BF"/>
      <w:sz w:val="26"/>
      <w:szCs w:val="26"/>
    </w:rPr>
  </w:style>
  <w:style w:type="paragraph" w:styleId="TtuloTDC">
    <w:name w:val="TOC Heading"/>
    <w:basedOn w:val="Ttulo1"/>
    <w:next w:val="Normal"/>
    <w:uiPriority w:val="39"/>
    <w:unhideWhenUsed/>
    <w:qFormat/>
    <w:rsid w:val="005F3C7F"/>
    <w:pPr>
      <w:spacing w:before="240" w:line="259" w:lineRule="auto"/>
      <w:outlineLvl w:val="9"/>
    </w:pPr>
    <w:rPr>
      <w:b w:val="0"/>
      <w:bCs w:val="0"/>
      <w:sz w:val="32"/>
      <w:szCs w:val="32"/>
      <w:lang w:eastAsia="es-ES_tradnl"/>
    </w:rPr>
  </w:style>
  <w:style w:type="paragraph" w:styleId="TDC1">
    <w:name w:val="toc 1"/>
    <w:basedOn w:val="Normal"/>
    <w:next w:val="Normal"/>
    <w:autoRedefine/>
    <w:uiPriority w:val="39"/>
    <w:unhideWhenUsed/>
    <w:rsid w:val="005F3C7F"/>
    <w:pPr>
      <w:spacing w:after="100"/>
    </w:pPr>
  </w:style>
  <w:style w:type="paragraph" w:styleId="TDC2">
    <w:name w:val="toc 2"/>
    <w:basedOn w:val="Normal"/>
    <w:next w:val="Normal"/>
    <w:autoRedefine/>
    <w:uiPriority w:val="39"/>
    <w:unhideWhenUsed/>
    <w:rsid w:val="005F3C7F"/>
    <w:pPr>
      <w:spacing w:after="100"/>
      <w:ind w:left="220"/>
    </w:pPr>
  </w:style>
  <w:style w:type="character" w:styleId="Hipervnculo">
    <w:name w:val="Hyperlink"/>
    <w:basedOn w:val="Fuentedeprrafopredeter"/>
    <w:uiPriority w:val="99"/>
    <w:unhideWhenUsed/>
    <w:rsid w:val="005F3C7F"/>
    <w:rPr>
      <w:color w:val="0000FF" w:themeColor="hyperlink"/>
      <w:u w:val="single"/>
    </w:rPr>
  </w:style>
  <w:style w:type="paragraph" w:styleId="Textonotapie">
    <w:name w:val="footnote text"/>
    <w:basedOn w:val="Normal"/>
    <w:link w:val="TextonotapieCar"/>
    <w:uiPriority w:val="99"/>
    <w:semiHidden/>
    <w:unhideWhenUsed/>
    <w:rsid w:val="005F3C7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5F3C7F"/>
    <w:rPr>
      <w:sz w:val="20"/>
      <w:szCs w:val="20"/>
    </w:rPr>
  </w:style>
  <w:style w:type="character" w:styleId="Refdenotaalpie">
    <w:name w:val="footnote reference"/>
    <w:basedOn w:val="Fuentedeprrafopredeter"/>
    <w:uiPriority w:val="99"/>
    <w:semiHidden/>
    <w:unhideWhenUsed/>
    <w:rsid w:val="005F3C7F"/>
    <w:rPr>
      <w:vertAlign w:val="superscript"/>
    </w:rPr>
  </w:style>
  <w:style w:type="paragraph" w:styleId="Encabezado">
    <w:name w:val="header"/>
    <w:basedOn w:val="Normal"/>
    <w:link w:val="EncabezadoCar"/>
    <w:uiPriority w:val="99"/>
    <w:unhideWhenUsed/>
    <w:rsid w:val="005F3C7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F3C7F"/>
  </w:style>
  <w:style w:type="paragraph" w:styleId="Piedepgina">
    <w:name w:val="footer"/>
    <w:basedOn w:val="Normal"/>
    <w:link w:val="PiedepginaCar"/>
    <w:uiPriority w:val="99"/>
    <w:unhideWhenUsed/>
    <w:rsid w:val="005F3C7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F3C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8405787">
      <w:bodyDiv w:val="1"/>
      <w:marLeft w:val="0"/>
      <w:marRight w:val="0"/>
      <w:marTop w:val="0"/>
      <w:marBottom w:val="0"/>
      <w:divBdr>
        <w:top w:val="none" w:sz="0" w:space="0" w:color="auto"/>
        <w:left w:val="none" w:sz="0" w:space="0" w:color="auto"/>
        <w:bottom w:val="none" w:sz="0" w:space="0" w:color="auto"/>
        <w:right w:val="none" w:sz="0" w:space="0" w:color="auto"/>
      </w:divBdr>
    </w:div>
    <w:div w:id="434711073">
      <w:bodyDiv w:val="1"/>
      <w:marLeft w:val="0"/>
      <w:marRight w:val="0"/>
      <w:marTop w:val="0"/>
      <w:marBottom w:val="0"/>
      <w:divBdr>
        <w:top w:val="none" w:sz="0" w:space="0" w:color="auto"/>
        <w:left w:val="none" w:sz="0" w:space="0" w:color="auto"/>
        <w:bottom w:val="none" w:sz="0" w:space="0" w:color="auto"/>
        <w:right w:val="none" w:sz="0" w:space="0" w:color="auto"/>
      </w:divBdr>
    </w:div>
    <w:div w:id="1567258687">
      <w:bodyDiv w:val="1"/>
      <w:marLeft w:val="0"/>
      <w:marRight w:val="0"/>
      <w:marTop w:val="0"/>
      <w:marBottom w:val="0"/>
      <w:divBdr>
        <w:top w:val="none" w:sz="0" w:space="0" w:color="auto"/>
        <w:left w:val="none" w:sz="0" w:space="0" w:color="auto"/>
        <w:bottom w:val="none" w:sz="0" w:space="0" w:color="auto"/>
        <w:right w:val="none" w:sz="0" w:space="0" w:color="auto"/>
      </w:divBdr>
    </w:div>
    <w:div w:id="2010398801">
      <w:bodyDiv w:val="1"/>
      <w:marLeft w:val="0"/>
      <w:marRight w:val="0"/>
      <w:marTop w:val="0"/>
      <w:marBottom w:val="0"/>
      <w:divBdr>
        <w:top w:val="none" w:sz="0" w:space="0" w:color="auto"/>
        <w:left w:val="none" w:sz="0" w:space="0" w:color="auto"/>
        <w:bottom w:val="none" w:sz="0" w:space="0" w:color="auto"/>
        <w:right w:val="none" w:sz="0" w:space="0" w:color="auto"/>
      </w:divBdr>
    </w:div>
    <w:div w:id="20186559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chart" Target="charts/chart2.xml"/><Relationship Id="rId25" Type="http://schemas.openxmlformats.org/officeDocument/2006/relationships/image" Target="media/image16.png"/><Relationship Id="rId33" Type="http://schemas.openxmlformats.org/officeDocument/2006/relationships/footer" Target="footer2.xm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footer" Target="footer1.xml"/><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hart" Target="charts/chart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eader" Target="header1.xml"/><Relationship Id="rId35" Type="http://schemas.openxmlformats.org/officeDocument/2006/relationships/footer" Target="footer3.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Hoja1!$B$1</c:f>
              <c:strCache>
                <c:ptCount val="1"/>
                <c:pt idx="0">
                  <c:v> ACEPTABLES</c:v>
                </c:pt>
              </c:strCache>
            </c:strRef>
          </c:tx>
          <c:spPr>
            <a:solidFill>
              <a:schemeClr val="accent1"/>
            </a:solidFill>
            <a:ln>
              <a:noFill/>
            </a:ln>
            <a:effectLst/>
          </c:spPr>
          <c:invertIfNegative val="0"/>
          <c:cat>
            <c:numRef>
              <c:f>Hoja1!$A$2</c:f>
              <c:numCache>
                <c:formatCode>General</c:formatCode>
                <c:ptCount val="1"/>
              </c:numCache>
            </c:numRef>
          </c:cat>
          <c:val>
            <c:numRef>
              <c:f>Hoja1!$B$2</c:f>
              <c:numCache>
                <c:formatCode>General</c:formatCode>
                <c:ptCount val="1"/>
                <c:pt idx="0">
                  <c:v>31</c:v>
                </c:pt>
              </c:numCache>
            </c:numRef>
          </c:val>
          <c:extLst>
            <c:ext xmlns:c16="http://schemas.microsoft.com/office/drawing/2014/chart" uri="{C3380CC4-5D6E-409C-BE32-E72D297353CC}">
              <c16:uniqueId val="{00000000-2E69-46F0-9C90-D75E7C5DF229}"/>
            </c:ext>
          </c:extLst>
        </c:ser>
        <c:ser>
          <c:idx val="1"/>
          <c:order val="1"/>
          <c:tx>
            <c:strRef>
              <c:f>Hoja1!$C$1</c:f>
              <c:strCache>
                <c:ptCount val="1"/>
                <c:pt idx="0">
                  <c:v>FALLOS</c:v>
                </c:pt>
              </c:strCache>
            </c:strRef>
          </c:tx>
          <c:spPr>
            <a:solidFill>
              <a:schemeClr val="accent2"/>
            </a:solidFill>
            <a:ln>
              <a:noFill/>
            </a:ln>
            <a:effectLst/>
          </c:spPr>
          <c:invertIfNegative val="0"/>
          <c:cat>
            <c:numRef>
              <c:f>Hoja1!$A$2</c:f>
              <c:numCache>
                <c:formatCode>General</c:formatCode>
                <c:ptCount val="1"/>
              </c:numCache>
            </c:numRef>
          </c:cat>
          <c:val>
            <c:numRef>
              <c:f>Hoja1!$C$2</c:f>
              <c:numCache>
                <c:formatCode>General</c:formatCode>
                <c:ptCount val="1"/>
                <c:pt idx="0">
                  <c:v>2</c:v>
                </c:pt>
              </c:numCache>
            </c:numRef>
          </c:val>
          <c:extLst>
            <c:ext xmlns:c16="http://schemas.microsoft.com/office/drawing/2014/chart" uri="{C3380CC4-5D6E-409C-BE32-E72D297353CC}">
              <c16:uniqueId val="{00000003-2E69-46F0-9C90-D75E7C5DF229}"/>
            </c:ext>
          </c:extLst>
        </c:ser>
        <c:dLbls>
          <c:showLegendKey val="0"/>
          <c:showVal val="0"/>
          <c:showCatName val="0"/>
          <c:showSerName val="0"/>
          <c:showPercent val="0"/>
          <c:showBubbleSize val="0"/>
        </c:dLbls>
        <c:gapWidth val="219"/>
        <c:overlap val="-27"/>
        <c:axId val="296431720"/>
        <c:axId val="296432376"/>
      </c:barChart>
      <c:catAx>
        <c:axId val="296431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_tradnl"/>
          </a:p>
        </c:txPr>
        <c:crossAx val="296432376"/>
        <c:crosses val="autoZero"/>
        <c:auto val="1"/>
        <c:lblAlgn val="ctr"/>
        <c:lblOffset val="100"/>
        <c:noMultiLvlLbl val="0"/>
      </c:catAx>
      <c:valAx>
        <c:axId val="2964323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_tradnl"/>
          </a:p>
        </c:txPr>
        <c:crossAx val="296431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_tradn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_tradn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a:t>RESULTADOS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_tradnl"/>
        </a:p>
      </c:txPr>
    </c:title>
    <c:autoTitleDeleted val="0"/>
    <c:plotArea>
      <c:layout/>
      <c:barChart>
        <c:barDir val="col"/>
        <c:grouping val="clustered"/>
        <c:varyColors val="0"/>
        <c:ser>
          <c:idx val="0"/>
          <c:order val="0"/>
          <c:tx>
            <c:strRef>
              <c:f>Hoja1!$B$1</c:f>
              <c:strCache>
                <c:ptCount val="1"/>
                <c:pt idx="0">
                  <c:v>Aciertos</c:v>
                </c:pt>
              </c:strCache>
            </c:strRef>
          </c:tx>
          <c:spPr>
            <a:solidFill>
              <a:schemeClr val="accent1"/>
            </a:solidFill>
            <a:ln>
              <a:noFill/>
            </a:ln>
            <a:effectLst/>
          </c:spPr>
          <c:invertIfNegative val="0"/>
          <c:cat>
            <c:numRef>
              <c:f>Hoja1!$A$2</c:f>
              <c:numCache>
                <c:formatCode>General</c:formatCode>
                <c:ptCount val="1"/>
              </c:numCache>
            </c:numRef>
          </c:cat>
          <c:val>
            <c:numRef>
              <c:f>Hoja1!$B$2</c:f>
              <c:numCache>
                <c:formatCode>General</c:formatCode>
                <c:ptCount val="1"/>
                <c:pt idx="0">
                  <c:v>27</c:v>
                </c:pt>
              </c:numCache>
            </c:numRef>
          </c:val>
          <c:extLst>
            <c:ext xmlns:c16="http://schemas.microsoft.com/office/drawing/2014/chart" uri="{C3380CC4-5D6E-409C-BE32-E72D297353CC}">
              <c16:uniqueId val="{00000000-95F0-4FC0-BD40-155D4253EEF7}"/>
            </c:ext>
          </c:extLst>
        </c:ser>
        <c:ser>
          <c:idx val="1"/>
          <c:order val="1"/>
          <c:tx>
            <c:strRef>
              <c:f>Hoja1!$C$1</c:f>
              <c:strCache>
                <c:ptCount val="1"/>
                <c:pt idx="0">
                  <c:v>Solo matrícula</c:v>
                </c:pt>
              </c:strCache>
            </c:strRef>
          </c:tx>
          <c:spPr>
            <a:solidFill>
              <a:schemeClr val="accent2"/>
            </a:solidFill>
            <a:ln>
              <a:noFill/>
            </a:ln>
            <a:effectLst/>
          </c:spPr>
          <c:invertIfNegative val="0"/>
          <c:cat>
            <c:numRef>
              <c:f>Hoja1!$A$2</c:f>
              <c:numCache>
                <c:formatCode>General</c:formatCode>
                <c:ptCount val="1"/>
              </c:numCache>
            </c:numRef>
          </c:cat>
          <c:val>
            <c:numRef>
              <c:f>Hoja1!$C$2</c:f>
              <c:numCache>
                <c:formatCode>General</c:formatCode>
                <c:ptCount val="1"/>
                <c:pt idx="0">
                  <c:v>3</c:v>
                </c:pt>
              </c:numCache>
            </c:numRef>
          </c:val>
          <c:extLst>
            <c:ext xmlns:c16="http://schemas.microsoft.com/office/drawing/2014/chart" uri="{C3380CC4-5D6E-409C-BE32-E72D297353CC}">
              <c16:uniqueId val="{00000001-95F0-4FC0-BD40-155D4253EEF7}"/>
            </c:ext>
          </c:extLst>
        </c:ser>
        <c:ser>
          <c:idx val="2"/>
          <c:order val="2"/>
          <c:tx>
            <c:strRef>
              <c:f>Hoja1!$D$1</c:f>
              <c:strCache>
                <c:ptCount val="1"/>
                <c:pt idx="0">
                  <c:v>Solo frontal</c:v>
                </c:pt>
              </c:strCache>
            </c:strRef>
          </c:tx>
          <c:spPr>
            <a:solidFill>
              <a:schemeClr val="accent3"/>
            </a:solidFill>
            <a:ln>
              <a:noFill/>
            </a:ln>
            <a:effectLst/>
          </c:spPr>
          <c:invertIfNegative val="0"/>
          <c:cat>
            <c:numRef>
              <c:f>Hoja1!$A$2</c:f>
              <c:numCache>
                <c:formatCode>General</c:formatCode>
                <c:ptCount val="1"/>
              </c:numCache>
            </c:numRef>
          </c:cat>
          <c:val>
            <c:numRef>
              <c:f>Hoja1!$D$2</c:f>
              <c:numCache>
                <c:formatCode>General</c:formatCode>
                <c:ptCount val="1"/>
                <c:pt idx="0">
                  <c:v>2</c:v>
                </c:pt>
              </c:numCache>
            </c:numRef>
          </c:val>
          <c:extLst>
            <c:ext xmlns:c16="http://schemas.microsoft.com/office/drawing/2014/chart" uri="{C3380CC4-5D6E-409C-BE32-E72D297353CC}">
              <c16:uniqueId val="{00000003-95F0-4FC0-BD40-155D4253EEF7}"/>
            </c:ext>
          </c:extLst>
        </c:ser>
        <c:dLbls>
          <c:showLegendKey val="0"/>
          <c:showVal val="0"/>
          <c:showCatName val="0"/>
          <c:showSerName val="0"/>
          <c:showPercent val="0"/>
          <c:showBubbleSize val="0"/>
        </c:dLbls>
        <c:gapWidth val="219"/>
        <c:overlap val="-27"/>
        <c:axId val="352847184"/>
        <c:axId val="352845544"/>
      </c:barChart>
      <c:catAx>
        <c:axId val="3528471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_tradnl"/>
          </a:p>
        </c:txPr>
        <c:crossAx val="352845544"/>
        <c:crosses val="autoZero"/>
        <c:auto val="1"/>
        <c:lblAlgn val="ctr"/>
        <c:lblOffset val="100"/>
        <c:noMultiLvlLbl val="0"/>
      </c:catAx>
      <c:valAx>
        <c:axId val="3528455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_tradnl"/>
          </a:p>
        </c:txPr>
        <c:crossAx val="3528471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_tradn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_tradn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50505FD91B84D64B3631DE6B3204A22"/>
        <w:category>
          <w:name w:val="General"/>
          <w:gallery w:val="placeholder"/>
        </w:category>
        <w:types>
          <w:type w:val="bbPlcHdr"/>
        </w:types>
        <w:behaviors>
          <w:behavior w:val="content"/>
        </w:behaviors>
        <w:guid w:val="{1ADD6DDF-A1B1-43FA-A59A-DFA3AE10FD74}"/>
      </w:docPartPr>
      <w:docPartBody>
        <w:p w:rsidR="00DE66A1" w:rsidRDefault="004D69B7" w:rsidP="004D69B7">
          <w:pPr>
            <w:pStyle w:val="050505FD91B84D64B3631DE6B3204A22"/>
          </w:pPr>
          <w:r>
            <w:rPr>
              <w:rFonts w:asciiTheme="majorHAnsi" w:eastAsiaTheme="majorEastAsia" w:hAnsiTheme="majorHAnsi" w:cstheme="majorBidi"/>
              <w:sz w:val="80"/>
              <w:szCs w:val="80"/>
              <w:lang w:val="es-ES"/>
            </w:rPr>
            <w:t>[Escribir el título del documento]</w:t>
          </w:r>
        </w:p>
      </w:docPartBody>
    </w:docPart>
    <w:docPart>
      <w:docPartPr>
        <w:name w:val="FB9C6EC068224B63AFEEEF6A5E24C4AC"/>
        <w:category>
          <w:name w:val="General"/>
          <w:gallery w:val="placeholder"/>
        </w:category>
        <w:types>
          <w:type w:val="bbPlcHdr"/>
        </w:types>
        <w:behaviors>
          <w:behavior w:val="content"/>
        </w:behaviors>
        <w:guid w:val="{4345E25C-75B9-4D9B-9A45-A0D872559CDC}"/>
      </w:docPartPr>
      <w:docPartBody>
        <w:p w:rsidR="00DE66A1" w:rsidRDefault="004D69B7" w:rsidP="004D69B7">
          <w:pPr>
            <w:pStyle w:val="FB9C6EC068224B63AFEEEF6A5E24C4AC"/>
          </w:pPr>
          <w:r>
            <w:rPr>
              <w:rFonts w:asciiTheme="majorHAnsi" w:eastAsiaTheme="majorEastAsia" w:hAnsiTheme="majorHAnsi" w:cstheme="majorBidi"/>
              <w:sz w:val="44"/>
              <w:szCs w:val="44"/>
              <w:lang w:val="es-ES"/>
            </w:rPr>
            <w:t>[Escribir el subtítulo del documento]</w:t>
          </w:r>
        </w:p>
      </w:docPartBody>
    </w:docPart>
    <w:docPart>
      <w:docPartPr>
        <w:name w:val="19044ACF49EC4943B603C925840331CA"/>
        <w:category>
          <w:name w:val="General"/>
          <w:gallery w:val="placeholder"/>
        </w:category>
        <w:types>
          <w:type w:val="bbPlcHdr"/>
        </w:types>
        <w:behaviors>
          <w:behavior w:val="content"/>
        </w:behaviors>
        <w:guid w:val="{372C6945-2613-4B8D-A69E-95DCB537F72A}"/>
      </w:docPartPr>
      <w:docPartBody>
        <w:p w:rsidR="00DE66A1" w:rsidRDefault="004D69B7" w:rsidP="004D69B7">
          <w:pPr>
            <w:pStyle w:val="19044ACF49EC4943B603C925840331CA"/>
          </w:pPr>
          <w:r>
            <w:rPr>
              <w:b/>
              <w:bCs/>
              <w:lang w:val="es-ES"/>
            </w:rPr>
            <w:t>[Seleccionar fecha]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LiberationSans-Bold">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2"/>
  </w:compat>
  <w:rsids>
    <w:rsidRoot w:val="004D69B7"/>
    <w:rsid w:val="00072C3A"/>
    <w:rsid w:val="00422005"/>
    <w:rsid w:val="004D69B7"/>
    <w:rsid w:val="005508F2"/>
    <w:rsid w:val="00AE595F"/>
    <w:rsid w:val="00DE66A1"/>
    <w:rsid w:val="00E8366C"/>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_tradnl" w:eastAsia="es-ES_tradnl"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7B60E6027DA44D4A9C0D0FC908C00E1A">
    <w:name w:val="7B60E6027DA44D4A9C0D0FC908C00E1A"/>
    <w:rsid w:val="004D69B7"/>
  </w:style>
  <w:style w:type="paragraph" w:customStyle="1" w:styleId="050505FD91B84D64B3631DE6B3204A22">
    <w:name w:val="050505FD91B84D64B3631DE6B3204A22"/>
    <w:rsid w:val="004D69B7"/>
  </w:style>
  <w:style w:type="paragraph" w:customStyle="1" w:styleId="FB9C6EC068224B63AFEEEF6A5E24C4AC">
    <w:name w:val="FB9C6EC068224B63AFEEEF6A5E24C4AC"/>
    <w:rsid w:val="004D69B7"/>
  </w:style>
  <w:style w:type="paragraph" w:customStyle="1" w:styleId="81FC84F993C044C199C2C9869042EB4E">
    <w:name w:val="81FC84F993C044C199C2C9869042EB4E"/>
    <w:rsid w:val="004D69B7"/>
  </w:style>
  <w:style w:type="paragraph" w:customStyle="1" w:styleId="19044ACF49EC4943B603C925840331CA">
    <w:name w:val="19044ACF49EC4943B603C925840331CA"/>
    <w:rsid w:val="004D69B7"/>
  </w:style>
  <w:style w:type="paragraph" w:customStyle="1" w:styleId="BD2106408E75483A9040D6F0A972D07E">
    <w:name w:val="BD2106408E75483A9040D6F0A972D07E"/>
    <w:rsid w:val="004D69B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2018-03-31T00:00:00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DAC0957-4010-4897-AF41-2C6712ECD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9</Pages>
  <Words>1383</Words>
  <Characters>7607</Characters>
  <Application>Microsoft Office Word</Application>
  <DocSecurity>0</DocSecurity>
  <Lines>63</Lines>
  <Paragraphs>17</Paragraphs>
  <ScaleCrop>false</ScaleCrop>
  <HeadingPairs>
    <vt:vector size="2" baseType="variant">
      <vt:variant>
        <vt:lpstr>Título</vt:lpstr>
      </vt:variant>
      <vt:variant>
        <vt:i4>1</vt:i4>
      </vt:variant>
    </vt:vector>
  </HeadingPairs>
  <TitlesOfParts>
    <vt:vector size="1" baseType="lpstr">
      <vt:lpstr>PRÁCTICA 1: DETECCIÓN DE OBJETOS</vt:lpstr>
    </vt:vector>
  </TitlesOfParts>
  <Company/>
  <LinksUpToDate>false</LinksUpToDate>
  <CharactersWithSpaces>8973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PRÁCTICA 1: DETECCIÓN DE OBJETOS</dc:title>
  <dc:subject>Visión artificial. Grado en Ingeniería Informática</dc:subject>
  <dc:creator>Jorge Aranda</dc:creator>
  <cp:lastModifiedBy>Jorge Aranda</cp:lastModifiedBy>
  <cp:revision>8</cp:revision>
  <dcterms:created xsi:type="dcterms:W3CDTF">2018-03-28T16:00:00Z</dcterms:created>
  <dcterms:modified xsi:type="dcterms:W3CDTF">2018-03-30T09:17:00Z</dcterms:modified>
</cp:coreProperties>
</file>